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3AE8" w14:textId="77777777" w:rsidR="00781F68" w:rsidRDefault="00781F68" w:rsidP="00781F68">
      <w:pPr>
        <w:widowControl w:val="0"/>
        <w:jc w:val="center"/>
        <w:rPr>
          <w:rFonts w:ascii="Arial" w:hAnsi="Arial" w:cs="Arial"/>
          <w:color w:val="404040"/>
        </w:rPr>
      </w:pPr>
      <w:r>
        <w:rPr>
          <w:rFonts w:ascii="Arial" w:hAnsi="Arial" w:cs="Arial"/>
          <w:color w:val="404040"/>
        </w:rPr>
        <w:t>ISTITUTO STATALE DI ISTRUZIONE SUPERIORE</w:t>
      </w:r>
    </w:p>
    <w:p w14:paraId="28C09081" w14:textId="77777777" w:rsidR="00781F68" w:rsidRDefault="00781F68" w:rsidP="00781F68">
      <w:pPr>
        <w:widowControl w:val="0"/>
        <w:jc w:val="center"/>
        <w:rPr>
          <w:rFonts w:ascii="Arial" w:hAnsi="Arial" w:cs="Arial"/>
          <w:b/>
          <w:color w:val="404040"/>
          <w:sz w:val="32"/>
          <w:szCs w:val="32"/>
        </w:rPr>
      </w:pPr>
      <w:r>
        <w:rPr>
          <w:rFonts w:ascii="Arial" w:hAnsi="Arial" w:cs="Arial"/>
          <w:b/>
          <w:color w:val="404040"/>
          <w:sz w:val="32"/>
          <w:szCs w:val="32"/>
        </w:rPr>
        <w:t>“A. GRAMSCI - J. M. KEYNES”</w:t>
      </w:r>
    </w:p>
    <w:p w14:paraId="7E745D81" w14:textId="77777777" w:rsidR="00781F68" w:rsidRDefault="00781F68" w:rsidP="00916EF2">
      <w:pPr>
        <w:widowControl w:val="0"/>
        <w:suppressAutoHyphens/>
        <w:spacing w:after="0" w:line="360" w:lineRule="auto"/>
        <w:jc w:val="center"/>
        <w:rPr>
          <w:rFonts w:ascii="Garamond" w:eastAsia="WenQuanYi Micro Hei" w:hAnsi="Garamond" w:cs="Garamond"/>
          <w:b/>
          <w:bCs/>
          <w:kern w:val="2"/>
          <w:sz w:val="26"/>
          <w:szCs w:val="26"/>
          <w:u w:val="single"/>
          <w:lang w:eastAsia="zh-CN" w:bidi="hi-IN"/>
        </w:rPr>
      </w:pPr>
    </w:p>
    <w:p w14:paraId="51342A5A" w14:textId="77777777" w:rsidR="00B255E8" w:rsidRPr="00F73732" w:rsidRDefault="00F73732" w:rsidP="00916EF2">
      <w:pPr>
        <w:widowControl w:val="0"/>
        <w:suppressAutoHyphens/>
        <w:spacing w:after="0" w:line="360" w:lineRule="auto"/>
        <w:jc w:val="center"/>
        <w:rPr>
          <w:rFonts w:ascii="Garamond" w:eastAsia="WenQuanYi Micro Hei" w:hAnsi="Garamond" w:cs="Garamond"/>
          <w:b/>
          <w:bCs/>
          <w:kern w:val="2"/>
          <w:sz w:val="26"/>
          <w:szCs w:val="26"/>
          <w:highlight w:val="yellow"/>
          <w:u w:val="single"/>
          <w:lang w:eastAsia="zh-CN" w:bidi="hi-IN"/>
        </w:rPr>
      </w:pPr>
      <w:bookmarkStart w:id="0" w:name="_Hlk138693614"/>
      <w:r w:rsidRPr="00F73732">
        <w:rPr>
          <w:rFonts w:ascii="Garamond" w:eastAsia="WenQuanYi Micro Hei" w:hAnsi="Garamond" w:cs="Garamond"/>
          <w:b/>
          <w:bCs/>
          <w:kern w:val="2"/>
          <w:sz w:val="26"/>
          <w:szCs w:val="26"/>
          <w:highlight w:val="yellow"/>
          <w:u w:val="single"/>
          <w:lang w:eastAsia="zh-CN" w:bidi="hi-IN"/>
        </w:rPr>
        <w:t>PIANO DIDATTICO PERSONALIZZATO</w:t>
      </w:r>
    </w:p>
    <w:p w14:paraId="5949AEB6" w14:textId="77777777" w:rsidR="00F73732" w:rsidRDefault="00F73732" w:rsidP="00916EF2">
      <w:pPr>
        <w:widowControl w:val="0"/>
        <w:suppressAutoHyphens/>
        <w:spacing w:after="0" w:line="360" w:lineRule="auto"/>
        <w:jc w:val="center"/>
        <w:rPr>
          <w:rFonts w:ascii="Garamond" w:eastAsia="WenQuanYi Micro Hei" w:hAnsi="Garamond" w:cs="Garamond"/>
          <w:b/>
          <w:bCs/>
          <w:kern w:val="2"/>
          <w:sz w:val="26"/>
          <w:szCs w:val="26"/>
          <w:lang w:eastAsia="zh-CN" w:bidi="hi-IN"/>
        </w:rPr>
      </w:pPr>
      <w:r w:rsidRPr="00F73732">
        <w:rPr>
          <w:rFonts w:ascii="Garamond" w:eastAsia="WenQuanYi Micro Hei" w:hAnsi="Garamond" w:cs="Garamond"/>
          <w:b/>
          <w:bCs/>
          <w:kern w:val="2"/>
          <w:sz w:val="26"/>
          <w:szCs w:val="26"/>
          <w:highlight w:val="yellow"/>
          <w:u w:val="single"/>
          <w:lang w:eastAsia="zh-CN" w:bidi="hi-IN"/>
        </w:rPr>
        <w:t>BES LINGUISTICO</w:t>
      </w:r>
    </w:p>
    <w:p w14:paraId="7AC06B28" w14:textId="77777777" w:rsidR="00916EF2" w:rsidRDefault="00916EF2" w:rsidP="00916EF2">
      <w:pPr>
        <w:widowControl w:val="0"/>
        <w:suppressAutoHyphens/>
        <w:spacing w:after="0" w:line="360" w:lineRule="auto"/>
        <w:jc w:val="center"/>
        <w:rPr>
          <w:rFonts w:ascii="Garamond" w:eastAsia="WenQuanYi Micro Hei" w:hAnsi="Garamond" w:cs="Garamond"/>
          <w:b/>
          <w:bCs/>
          <w:kern w:val="2"/>
          <w:sz w:val="26"/>
          <w:szCs w:val="26"/>
          <w:lang w:eastAsia="zh-CN" w:bidi="hi-IN"/>
        </w:rPr>
      </w:pPr>
      <w:r w:rsidRPr="00916EF2">
        <w:rPr>
          <w:rFonts w:ascii="Garamond" w:eastAsia="WenQuanYi Micro Hei" w:hAnsi="Garamond" w:cs="Garamond"/>
          <w:b/>
          <w:bCs/>
          <w:kern w:val="2"/>
          <w:sz w:val="26"/>
          <w:szCs w:val="26"/>
          <w:lang w:eastAsia="zh-CN" w:bidi="hi-IN"/>
        </w:rPr>
        <w:t>a.s. 20......./20........</w:t>
      </w:r>
    </w:p>
    <w:p w14:paraId="42DBE514" w14:textId="77777777" w:rsidR="00916EF2" w:rsidRPr="00916EF2" w:rsidRDefault="00916EF2" w:rsidP="00916EF2">
      <w:pPr>
        <w:widowControl w:val="0"/>
        <w:suppressAutoHyphens/>
        <w:spacing w:after="0" w:line="360" w:lineRule="auto"/>
        <w:jc w:val="center"/>
        <w:rPr>
          <w:rFonts w:ascii="Garamond" w:eastAsia="WenQuanYi Micro Hei" w:hAnsi="Garamond" w:cs="Garamond"/>
          <w:kern w:val="2"/>
          <w:lang w:eastAsia="zh-CN" w:bidi="hi-IN"/>
        </w:rPr>
      </w:pPr>
      <w:r w:rsidRPr="00916EF2">
        <w:rPr>
          <w:rFonts w:ascii="Garamond" w:eastAsia="WenQuanYi Micro Hei" w:hAnsi="Garamond" w:cs="Garamond"/>
          <w:b/>
          <w:bCs/>
          <w:kern w:val="2"/>
          <w:sz w:val="26"/>
          <w:szCs w:val="26"/>
          <w:lang w:eastAsia="zh-CN" w:bidi="hi-IN"/>
        </w:rPr>
        <w:t xml:space="preserve">SEZIONE 1 </w:t>
      </w:r>
      <w:r w:rsidRPr="00916EF2">
        <w:rPr>
          <w:rFonts w:ascii="Garamond" w:eastAsia="WenQuanYi Micro Hei" w:hAnsi="Garamond" w:cs="Garamond"/>
          <w:b/>
          <w:bCs/>
          <w:kern w:val="2"/>
          <w:sz w:val="26"/>
          <w:szCs w:val="26"/>
          <w:u w:val="single"/>
          <w:lang w:eastAsia="zh-CN" w:bidi="hi-IN"/>
        </w:rPr>
        <w:t>DATI PERSONALI DELL’ALUNNO</w:t>
      </w:r>
    </w:p>
    <w:p w14:paraId="08EFFA60" w14:textId="77777777" w:rsidR="00916EF2" w:rsidRPr="00916EF2" w:rsidRDefault="00916EF2" w:rsidP="00916EF2">
      <w:pPr>
        <w:widowControl w:val="0"/>
        <w:suppressAutoHyphens/>
        <w:spacing w:after="0" w:line="360" w:lineRule="auto"/>
        <w:jc w:val="center"/>
        <w:rPr>
          <w:rFonts w:ascii="Garamond" w:eastAsia="WenQuanYi Micro Hei" w:hAnsi="Garamond" w:cs="Garamond"/>
          <w:kern w:val="2"/>
          <w:lang w:eastAsia="zh-CN" w:bidi="hi-IN"/>
        </w:rPr>
      </w:pPr>
      <w:r w:rsidRPr="00916EF2">
        <w:rPr>
          <w:rFonts w:ascii="Garamond" w:eastAsia="WenQuanYi Micro Hei" w:hAnsi="Garamond" w:cs="Garamond"/>
          <w:kern w:val="2"/>
          <w:lang w:eastAsia="zh-CN" w:bidi="hi-IN"/>
        </w:rPr>
        <w:t>(a cura</w:t>
      </w:r>
      <w:r w:rsidR="006462A1">
        <w:rPr>
          <w:rFonts w:ascii="Garamond" w:eastAsia="WenQuanYi Micro Hei" w:hAnsi="Garamond" w:cs="Garamond"/>
          <w:kern w:val="2"/>
          <w:lang w:eastAsia="zh-CN" w:bidi="hi-IN"/>
        </w:rPr>
        <w:t xml:space="preserve"> del Consiglio di Classe</w:t>
      </w:r>
      <w:r w:rsidRPr="00916EF2">
        <w:rPr>
          <w:rFonts w:ascii="Garamond" w:eastAsia="WenQuanYi Micro Hei" w:hAnsi="Garamond" w:cs="Garamond"/>
          <w:kern w:val="2"/>
          <w:lang w:eastAsia="zh-CN" w:bidi="hi-IN"/>
        </w:rPr>
        <w:t>, in collaborazione con la Segreteria Didattica)</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60"/>
        <w:gridCol w:w="5265"/>
      </w:tblGrid>
      <w:tr w:rsidR="00916EF2" w:rsidRPr="00916EF2" w14:paraId="2D248E09" w14:textId="77777777" w:rsidTr="00E32AF3">
        <w:tc>
          <w:tcPr>
            <w:tcW w:w="10083" w:type="dxa"/>
            <w:gridSpan w:val="2"/>
            <w:tcBorders>
              <w:top w:val="single" w:sz="2" w:space="0" w:color="000000"/>
              <w:left w:val="single" w:sz="2" w:space="0" w:color="000000"/>
              <w:bottom w:val="single" w:sz="2" w:space="0" w:color="000000"/>
              <w:right w:val="single" w:sz="2" w:space="0" w:color="000000"/>
            </w:tcBorders>
            <w:hideMark/>
          </w:tcPr>
          <w:p w14:paraId="7964DAA3" w14:textId="77777777" w:rsidR="00916EF2" w:rsidRPr="00916EF2" w:rsidRDefault="00916EF2" w:rsidP="00916EF2">
            <w:pPr>
              <w:widowControl w:val="0"/>
              <w:suppressLineNumbers/>
              <w:suppressAutoHyphens/>
              <w:spacing w:after="0" w:line="360" w:lineRule="auto"/>
              <w:rPr>
                <w:rFonts w:ascii="Liberation Serif" w:eastAsia="WenQuanYi Micro Hei" w:hAnsi="Liberation Serif" w:cs="Lohit Hindi"/>
                <w:kern w:val="2"/>
                <w:sz w:val="24"/>
                <w:szCs w:val="24"/>
                <w:lang w:eastAsia="zh-CN" w:bidi="hi-IN"/>
              </w:rPr>
            </w:pPr>
            <w:r w:rsidRPr="00916EF2">
              <w:rPr>
                <w:rFonts w:ascii="Garamond" w:eastAsia="WenQuanYi Micro Hei" w:hAnsi="Garamond" w:cs="Garamond"/>
                <w:kern w:val="2"/>
                <w:lang w:eastAsia="zh-CN" w:bidi="hi-IN"/>
              </w:rPr>
              <w:t>Cognome e nome:</w:t>
            </w:r>
          </w:p>
        </w:tc>
      </w:tr>
      <w:tr w:rsidR="00916EF2" w:rsidRPr="00916EF2" w14:paraId="694FA01F" w14:textId="77777777" w:rsidTr="00E32AF3">
        <w:tc>
          <w:tcPr>
            <w:tcW w:w="10083" w:type="dxa"/>
            <w:gridSpan w:val="2"/>
            <w:tcBorders>
              <w:top w:val="nil"/>
              <w:left w:val="single" w:sz="2" w:space="0" w:color="000000"/>
              <w:bottom w:val="single" w:sz="2" w:space="0" w:color="000000"/>
              <w:right w:val="single" w:sz="2" w:space="0" w:color="000000"/>
            </w:tcBorders>
            <w:hideMark/>
          </w:tcPr>
          <w:p w14:paraId="6E69BB9E" w14:textId="77777777" w:rsidR="00916EF2" w:rsidRPr="00916EF2" w:rsidRDefault="00916EF2" w:rsidP="00916EF2">
            <w:pPr>
              <w:widowControl w:val="0"/>
              <w:suppressLineNumbers/>
              <w:suppressAutoHyphens/>
              <w:spacing w:after="0" w:line="360" w:lineRule="auto"/>
              <w:rPr>
                <w:rFonts w:ascii="Liberation Serif" w:eastAsia="WenQuanYi Micro Hei" w:hAnsi="Liberation Serif" w:cs="Lohit Hindi"/>
                <w:kern w:val="2"/>
                <w:sz w:val="24"/>
                <w:szCs w:val="24"/>
                <w:lang w:eastAsia="zh-CN" w:bidi="hi-IN"/>
              </w:rPr>
            </w:pPr>
            <w:r w:rsidRPr="00916EF2">
              <w:rPr>
                <w:rFonts w:ascii="Garamond" w:eastAsia="WenQuanYi Micro Hei" w:hAnsi="Garamond" w:cs="Garamond"/>
                <w:kern w:val="2"/>
                <w:lang w:eastAsia="zh-CN" w:bidi="hi-IN"/>
              </w:rPr>
              <w:t>Luogo e data di nascita:</w:t>
            </w:r>
          </w:p>
        </w:tc>
      </w:tr>
      <w:tr w:rsidR="00916EF2" w:rsidRPr="00916EF2" w14:paraId="599127EB" w14:textId="77777777" w:rsidTr="00E32AF3">
        <w:tc>
          <w:tcPr>
            <w:tcW w:w="4860" w:type="dxa"/>
            <w:tcBorders>
              <w:top w:val="nil"/>
              <w:left w:val="single" w:sz="2" w:space="0" w:color="000000"/>
              <w:bottom w:val="single" w:sz="2" w:space="0" w:color="000000"/>
              <w:right w:val="nil"/>
            </w:tcBorders>
            <w:hideMark/>
          </w:tcPr>
          <w:p w14:paraId="2EBEABB1" w14:textId="77777777" w:rsidR="00916EF2" w:rsidRPr="00916EF2" w:rsidRDefault="00916EF2" w:rsidP="00916EF2">
            <w:pPr>
              <w:widowControl w:val="0"/>
              <w:suppressLineNumbers/>
              <w:suppressAutoHyphens/>
              <w:spacing w:after="0" w:line="360" w:lineRule="auto"/>
              <w:rPr>
                <w:rFonts w:ascii="Garamond" w:eastAsia="WenQuanYi Micro Hei" w:hAnsi="Garamond" w:cs="Garamond"/>
                <w:kern w:val="2"/>
                <w:lang w:eastAsia="zh-CN" w:bidi="hi-IN"/>
              </w:rPr>
            </w:pPr>
            <w:r w:rsidRPr="00916EF2">
              <w:rPr>
                <w:rFonts w:ascii="Garamond" w:eastAsia="WenQuanYi Micro Hei" w:hAnsi="Garamond" w:cs="Garamond"/>
                <w:kern w:val="2"/>
                <w:lang w:eastAsia="zh-CN" w:bidi="hi-IN"/>
              </w:rPr>
              <w:t xml:space="preserve">Nazionalità: </w:t>
            </w:r>
          </w:p>
        </w:tc>
        <w:tc>
          <w:tcPr>
            <w:tcW w:w="5223" w:type="dxa"/>
            <w:tcBorders>
              <w:top w:val="nil"/>
              <w:left w:val="single" w:sz="4" w:space="0" w:color="000000"/>
              <w:bottom w:val="single" w:sz="2" w:space="0" w:color="000000"/>
              <w:right w:val="single" w:sz="2" w:space="0" w:color="000000"/>
            </w:tcBorders>
            <w:hideMark/>
          </w:tcPr>
          <w:p w14:paraId="63CD6463" w14:textId="77777777" w:rsidR="00916EF2" w:rsidRPr="00916EF2" w:rsidRDefault="00916EF2" w:rsidP="00916EF2">
            <w:pPr>
              <w:widowControl w:val="0"/>
              <w:suppressLineNumbers/>
              <w:suppressAutoHyphens/>
              <w:spacing w:after="0" w:line="360" w:lineRule="auto"/>
              <w:ind w:left="-235" w:firstLine="235"/>
              <w:rPr>
                <w:rFonts w:ascii="Liberation Serif" w:eastAsia="WenQuanYi Micro Hei" w:hAnsi="Liberation Serif" w:cs="Lohit Hindi"/>
                <w:kern w:val="2"/>
                <w:sz w:val="24"/>
                <w:szCs w:val="24"/>
                <w:lang w:eastAsia="zh-CN" w:bidi="hi-IN"/>
              </w:rPr>
            </w:pPr>
            <w:r w:rsidRPr="00916EF2">
              <w:rPr>
                <w:rFonts w:ascii="Garamond" w:eastAsia="WenQuanYi Micro Hei" w:hAnsi="Garamond" w:cs="Garamond"/>
                <w:kern w:val="2"/>
                <w:lang w:eastAsia="zh-CN" w:bidi="hi-IN"/>
              </w:rPr>
              <w:t>Data di arrivo in Italia:</w:t>
            </w:r>
          </w:p>
        </w:tc>
      </w:tr>
      <w:tr w:rsidR="00916EF2" w:rsidRPr="00916EF2" w14:paraId="6174405B" w14:textId="77777777" w:rsidTr="00E32AF3">
        <w:tc>
          <w:tcPr>
            <w:tcW w:w="4860" w:type="dxa"/>
            <w:tcBorders>
              <w:top w:val="nil"/>
              <w:left w:val="single" w:sz="2" w:space="0" w:color="000000"/>
              <w:bottom w:val="single" w:sz="2" w:space="0" w:color="000000"/>
              <w:right w:val="nil"/>
            </w:tcBorders>
            <w:hideMark/>
          </w:tcPr>
          <w:p w14:paraId="30B5492D" w14:textId="77777777" w:rsidR="00916EF2" w:rsidRPr="00916EF2" w:rsidRDefault="00916EF2" w:rsidP="00916EF2">
            <w:pPr>
              <w:widowControl w:val="0"/>
              <w:suppressLineNumbers/>
              <w:suppressAutoHyphens/>
              <w:spacing w:after="0" w:line="360" w:lineRule="auto"/>
              <w:rPr>
                <w:rFonts w:ascii="Garamond" w:eastAsia="WenQuanYi Micro Hei" w:hAnsi="Garamond" w:cs="Garamond"/>
                <w:kern w:val="2"/>
                <w:lang w:eastAsia="zh-CN" w:bidi="hi-IN"/>
              </w:rPr>
            </w:pPr>
            <w:r w:rsidRPr="00916EF2">
              <w:rPr>
                <w:rFonts w:ascii="Garamond" w:eastAsia="WenQuanYi Micro Hei" w:hAnsi="Garamond" w:cs="Garamond"/>
                <w:kern w:val="2"/>
                <w:lang w:eastAsia="zh-CN" w:bidi="hi-IN"/>
              </w:rPr>
              <w:t>Data di iscrizione nell’istituto:</w:t>
            </w:r>
          </w:p>
        </w:tc>
        <w:tc>
          <w:tcPr>
            <w:tcW w:w="5223" w:type="dxa"/>
            <w:tcBorders>
              <w:top w:val="nil"/>
              <w:left w:val="single" w:sz="4" w:space="0" w:color="000000"/>
              <w:bottom w:val="single" w:sz="2" w:space="0" w:color="000000"/>
              <w:right w:val="single" w:sz="2" w:space="0" w:color="000000"/>
            </w:tcBorders>
            <w:hideMark/>
          </w:tcPr>
          <w:p w14:paraId="35C4FEEB" w14:textId="77777777" w:rsidR="00916EF2" w:rsidRPr="00916EF2" w:rsidRDefault="00916EF2" w:rsidP="00916EF2">
            <w:pPr>
              <w:widowControl w:val="0"/>
              <w:suppressLineNumbers/>
              <w:suppressAutoHyphens/>
              <w:spacing w:after="0" w:line="360" w:lineRule="auto"/>
              <w:rPr>
                <w:rFonts w:ascii="Liberation Serif" w:eastAsia="WenQuanYi Micro Hei" w:hAnsi="Liberation Serif" w:cs="Lohit Hindi"/>
                <w:kern w:val="2"/>
                <w:sz w:val="24"/>
                <w:szCs w:val="24"/>
                <w:lang w:eastAsia="zh-CN" w:bidi="hi-IN"/>
              </w:rPr>
            </w:pPr>
            <w:r w:rsidRPr="00916EF2">
              <w:rPr>
                <w:rFonts w:ascii="Garamond" w:eastAsia="WenQuanYi Micro Hei" w:hAnsi="Garamond" w:cs="Garamond"/>
                <w:kern w:val="2"/>
                <w:lang w:eastAsia="zh-CN" w:bidi="hi-IN"/>
              </w:rPr>
              <w:t>Classe:</w:t>
            </w:r>
          </w:p>
        </w:tc>
      </w:tr>
      <w:tr w:rsidR="00916EF2" w:rsidRPr="00916EF2" w14:paraId="1D2B91D0" w14:textId="77777777" w:rsidTr="00E32AF3">
        <w:tc>
          <w:tcPr>
            <w:tcW w:w="10083" w:type="dxa"/>
            <w:gridSpan w:val="2"/>
            <w:tcBorders>
              <w:top w:val="nil"/>
              <w:left w:val="single" w:sz="2" w:space="0" w:color="000000"/>
              <w:bottom w:val="single" w:sz="2" w:space="0" w:color="000000"/>
              <w:right w:val="single" w:sz="2" w:space="0" w:color="000000"/>
            </w:tcBorders>
            <w:hideMark/>
          </w:tcPr>
          <w:p w14:paraId="43D5CBBC" w14:textId="77777777" w:rsidR="00916EF2" w:rsidRPr="00916EF2" w:rsidRDefault="00916EF2" w:rsidP="00916EF2">
            <w:pPr>
              <w:widowControl w:val="0"/>
              <w:suppressLineNumbers/>
              <w:suppressAutoHyphens/>
              <w:spacing w:after="0" w:line="360" w:lineRule="auto"/>
              <w:rPr>
                <w:rFonts w:ascii="Garamond" w:hAnsi="Garamond" w:cs="Garamond"/>
                <w:kern w:val="2"/>
                <w:lang w:eastAsia="zh-CN" w:bidi="hi-IN"/>
              </w:rPr>
            </w:pPr>
            <w:r w:rsidRPr="00916EF2">
              <w:rPr>
                <w:rFonts w:ascii="Garamond" w:eastAsia="WenQuanYi Micro Hei" w:hAnsi="Garamond" w:cs="Garamond"/>
                <w:kern w:val="2"/>
                <w:lang w:eastAsia="zh-CN" w:bidi="hi-IN"/>
              </w:rPr>
              <w:t>Modalità di comunicazione tra famiglia e scuola:</w:t>
            </w:r>
          </w:p>
          <w:p w14:paraId="7BF5BB9E" w14:textId="77777777" w:rsidR="00916EF2" w:rsidRPr="00916EF2" w:rsidRDefault="00916EF2" w:rsidP="00916EF2">
            <w:pPr>
              <w:widowControl w:val="0"/>
              <w:suppressLineNumbers/>
              <w:suppressAutoHyphens/>
              <w:spacing w:after="0" w:line="360" w:lineRule="auto"/>
              <w:rPr>
                <w:rFonts w:ascii="Liberation Serif" w:eastAsia="WenQuanYi Micro Hei" w:hAnsi="Liberation Serif" w:cs="Lohit Hindi"/>
                <w:kern w:val="2"/>
                <w:sz w:val="24"/>
                <w:szCs w:val="24"/>
                <w:lang w:eastAsia="zh-CN" w:bidi="hi-IN"/>
              </w:rPr>
            </w:pPr>
            <w:r w:rsidRPr="00916EF2">
              <w:rPr>
                <w:rFonts w:ascii="Garamond" w:hAnsi="Garamond" w:cs="Garamond"/>
                <w:kern w:val="2"/>
                <w:lang w:eastAsia="zh-CN" w:bidi="hi-IN"/>
              </w:rPr>
              <w:t xml:space="preserve">□ </w:t>
            </w:r>
            <w:r w:rsidRPr="00916EF2">
              <w:rPr>
                <w:rFonts w:ascii="Garamond" w:eastAsia="WenQuanYi Micro Hei" w:hAnsi="Garamond" w:cs="Garamond"/>
                <w:kern w:val="2"/>
                <w:lang w:eastAsia="zh-CN" w:bidi="hi-IN"/>
              </w:rPr>
              <w:t>mediata dall’interprete      □ non mediata dall’interprete       □  altro _____________________</w:t>
            </w:r>
          </w:p>
        </w:tc>
      </w:tr>
      <w:tr w:rsidR="00916EF2" w:rsidRPr="00916EF2" w14:paraId="40FD8367" w14:textId="77777777" w:rsidTr="00E32AF3">
        <w:tc>
          <w:tcPr>
            <w:tcW w:w="10083" w:type="dxa"/>
            <w:gridSpan w:val="2"/>
            <w:tcBorders>
              <w:top w:val="nil"/>
              <w:left w:val="single" w:sz="2" w:space="0" w:color="000000"/>
              <w:bottom w:val="single" w:sz="2" w:space="0" w:color="000000"/>
              <w:right w:val="single" w:sz="2" w:space="0" w:color="000000"/>
            </w:tcBorders>
            <w:hideMark/>
          </w:tcPr>
          <w:p w14:paraId="2B85A451" w14:textId="77777777" w:rsidR="00916EF2" w:rsidRPr="00916EF2" w:rsidRDefault="00916EF2" w:rsidP="00916EF2">
            <w:pPr>
              <w:widowControl w:val="0"/>
              <w:suppressLineNumbers/>
              <w:suppressAutoHyphens/>
              <w:spacing w:after="0" w:line="360" w:lineRule="auto"/>
              <w:jc w:val="both"/>
              <w:rPr>
                <w:rFonts w:ascii="Liberation Serif" w:eastAsia="WenQuanYi Micro Hei" w:hAnsi="Liberation Serif" w:cs="Lohit Hindi"/>
                <w:kern w:val="2"/>
                <w:sz w:val="24"/>
                <w:szCs w:val="24"/>
                <w:lang w:eastAsia="zh-CN" w:bidi="hi-IN"/>
              </w:rPr>
            </w:pPr>
            <w:r w:rsidRPr="00916EF2">
              <w:rPr>
                <w:rFonts w:ascii="Garamond" w:eastAsia="WenQuanYi Micro Hei" w:hAnsi="Garamond" w:cs="Garamond"/>
                <w:kern w:val="2"/>
                <w:lang w:eastAsia="zh-CN" w:bidi="hi-IN"/>
              </w:rPr>
              <w:t>Eventuali sorelle o fratelli iscritti nell’istituto:</w:t>
            </w:r>
          </w:p>
        </w:tc>
      </w:tr>
      <w:tr w:rsidR="00916EF2" w:rsidRPr="00916EF2" w14:paraId="3D843C6B" w14:textId="77777777" w:rsidTr="00E32AF3">
        <w:tc>
          <w:tcPr>
            <w:tcW w:w="4818" w:type="dxa"/>
            <w:tcBorders>
              <w:top w:val="nil"/>
              <w:left w:val="single" w:sz="2" w:space="0" w:color="000000"/>
              <w:bottom w:val="single" w:sz="2" w:space="0" w:color="000000"/>
              <w:right w:val="nil"/>
            </w:tcBorders>
            <w:hideMark/>
          </w:tcPr>
          <w:p w14:paraId="58A6E74D" w14:textId="77777777" w:rsidR="00916EF2" w:rsidRPr="00916EF2" w:rsidRDefault="00916EF2" w:rsidP="00916EF2">
            <w:pPr>
              <w:widowControl w:val="0"/>
              <w:suppressLineNumbers/>
              <w:suppressAutoHyphens/>
              <w:spacing w:after="0" w:line="360" w:lineRule="auto"/>
              <w:rPr>
                <w:rFonts w:ascii="Garamond" w:eastAsia="WenQuanYi Micro Hei" w:hAnsi="Garamond" w:cs="Garamond"/>
                <w:kern w:val="2"/>
                <w:lang w:eastAsia="zh-CN" w:bidi="hi-IN"/>
              </w:rPr>
            </w:pPr>
            <w:r w:rsidRPr="00916EF2">
              <w:rPr>
                <w:rFonts w:ascii="Garamond" w:eastAsia="WenQuanYi Micro Hei" w:hAnsi="Garamond" w:cs="Garamond"/>
                <w:kern w:val="2"/>
                <w:lang w:eastAsia="zh-CN" w:bidi="hi-IN"/>
              </w:rPr>
              <w:t>Lingu</w:t>
            </w:r>
            <w:r w:rsidR="00790293">
              <w:rPr>
                <w:rFonts w:ascii="Garamond" w:eastAsia="WenQuanYi Micro Hei" w:hAnsi="Garamond" w:cs="Garamond"/>
                <w:kern w:val="2"/>
                <w:lang w:eastAsia="zh-CN" w:bidi="hi-IN"/>
              </w:rPr>
              <w:t>a parlata</w:t>
            </w:r>
            <w:r w:rsidRPr="00916EF2">
              <w:rPr>
                <w:rFonts w:ascii="Garamond" w:eastAsia="WenQuanYi Micro Hei" w:hAnsi="Garamond" w:cs="Garamond"/>
                <w:kern w:val="2"/>
                <w:lang w:eastAsia="zh-CN" w:bidi="hi-IN"/>
              </w:rPr>
              <w:t xml:space="preserve"> in famiglia: </w:t>
            </w:r>
          </w:p>
        </w:tc>
        <w:tc>
          <w:tcPr>
            <w:tcW w:w="5265" w:type="dxa"/>
            <w:tcBorders>
              <w:top w:val="nil"/>
              <w:left w:val="single" w:sz="4" w:space="0" w:color="000000"/>
              <w:bottom w:val="single" w:sz="2" w:space="0" w:color="000000"/>
              <w:right w:val="single" w:sz="2" w:space="0" w:color="000000"/>
            </w:tcBorders>
            <w:hideMark/>
          </w:tcPr>
          <w:p w14:paraId="1604497F" w14:textId="77777777" w:rsidR="00916EF2" w:rsidRPr="00916EF2" w:rsidRDefault="00916EF2" w:rsidP="00916EF2">
            <w:pPr>
              <w:widowControl w:val="0"/>
              <w:suppressLineNumbers/>
              <w:suppressAutoHyphens/>
              <w:spacing w:after="0" w:line="360" w:lineRule="auto"/>
              <w:rPr>
                <w:rFonts w:ascii="Liberation Serif" w:eastAsia="WenQuanYi Micro Hei" w:hAnsi="Liberation Serif" w:cs="Lohit Hindi"/>
                <w:kern w:val="2"/>
                <w:sz w:val="24"/>
                <w:szCs w:val="24"/>
                <w:lang w:eastAsia="zh-CN" w:bidi="hi-IN"/>
              </w:rPr>
            </w:pPr>
            <w:r w:rsidRPr="00916EF2">
              <w:rPr>
                <w:rFonts w:ascii="Garamond" w:eastAsia="WenQuanYi Micro Hei" w:hAnsi="Garamond" w:cs="Garamond"/>
                <w:kern w:val="2"/>
                <w:lang w:eastAsia="zh-CN" w:bidi="hi-IN"/>
              </w:rPr>
              <w:t>Altre lingue conosciute dall’alunno:</w:t>
            </w:r>
          </w:p>
        </w:tc>
      </w:tr>
      <w:tr w:rsidR="00916EF2" w:rsidRPr="00916EF2" w14:paraId="59FE9A7C" w14:textId="77777777" w:rsidTr="00E32AF3">
        <w:tc>
          <w:tcPr>
            <w:tcW w:w="10083" w:type="dxa"/>
            <w:gridSpan w:val="2"/>
            <w:tcBorders>
              <w:top w:val="nil"/>
              <w:left w:val="single" w:sz="2" w:space="0" w:color="000000"/>
              <w:bottom w:val="single" w:sz="2" w:space="0" w:color="000000"/>
              <w:right w:val="single" w:sz="2" w:space="0" w:color="000000"/>
            </w:tcBorders>
            <w:hideMark/>
          </w:tcPr>
          <w:p w14:paraId="150E9FF4" w14:textId="77777777" w:rsidR="00790293" w:rsidRDefault="00790293" w:rsidP="00790293">
            <w:pPr>
              <w:widowControl w:val="0"/>
              <w:suppressLineNumbers/>
              <w:suppressAutoHyphens/>
              <w:spacing w:after="0" w:line="360" w:lineRule="auto"/>
              <w:jc w:val="center"/>
              <w:rPr>
                <w:rFonts w:ascii="Garamond" w:eastAsia="WenQuanYi Micro Hei" w:hAnsi="Garamond" w:cs="Garamond"/>
                <w:kern w:val="2"/>
                <w:lang w:eastAsia="zh-CN" w:bidi="hi-IN"/>
              </w:rPr>
            </w:pPr>
            <w:r>
              <w:rPr>
                <w:rFonts w:ascii="Garamond" w:eastAsia="WenQuanYi Micro Hei" w:hAnsi="Garamond" w:cs="Garamond"/>
                <w:kern w:val="2"/>
                <w:lang w:eastAsia="zh-CN" w:bidi="hi-IN"/>
              </w:rPr>
              <w:t>Situazione scolastica pregressa:</w:t>
            </w:r>
          </w:p>
          <w:p w14:paraId="6D1B0744" w14:textId="77777777" w:rsidR="00916EF2" w:rsidRPr="00790293" w:rsidRDefault="00790293" w:rsidP="00790293">
            <w:pPr>
              <w:widowControl w:val="0"/>
              <w:suppressLineNumbers/>
              <w:suppressAutoHyphens/>
              <w:spacing w:after="0" w:line="360" w:lineRule="auto"/>
              <w:rPr>
                <w:rFonts w:ascii="Garamond" w:eastAsia="WenQuanYi Micro Hei" w:hAnsi="Garamond" w:cs="Garamond"/>
                <w:kern w:val="2"/>
                <w:lang w:eastAsia="zh-CN" w:bidi="hi-IN"/>
              </w:rPr>
            </w:pPr>
            <w:r w:rsidRPr="00790293">
              <w:rPr>
                <w:rFonts w:ascii="Garamond" w:eastAsia="WenQuanYi Micro Hei" w:hAnsi="Garamond" w:cs="Garamond"/>
                <w:kern w:val="2"/>
                <w:lang w:eastAsia="zh-CN" w:bidi="hi-IN"/>
              </w:rPr>
              <w:t>Scuole frequentate in Italia:</w:t>
            </w:r>
          </w:p>
          <w:p w14:paraId="40F29B50" w14:textId="77777777" w:rsidR="00790293" w:rsidRPr="00790293" w:rsidRDefault="00790293" w:rsidP="00790293">
            <w:pPr>
              <w:pStyle w:val="Paragrafoelenco"/>
              <w:widowControl w:val="0"/>
              <w:numPr>
                <w:ilvl w:val="0"/>
                <w:numId w:val="6"/>
              </w:numPr>
              <w:suppressLineNumbers/>
              <w:suppressAutoHyphens/>
              <w:spacing w:after="0" w:line="360" w:lineRule="auto"/>
              <w:rPr>
                <w:rFonts w:ascii="Garamond" w:eastAsia="WenQuanYi Micro Hei" w:hAnsi="Garamond" w:cs="Lohit Hindi"/>
                <w:kern w:val="2"/>
                <w:lang w:eastAsia="zh-CN" w:bidi="hi-IN"/>
              </w:rPr>
            </w:pPr>
            <w:r w:rsidRPr="00790293">
              <w:rPr>
                <w:rFonts w:ascii="Garamond" w:eastAsia="WenQuanYi Micro Hei" w:hAnsi="Garamond" w:cs="Lohit Hindi"/>
                <w:kern w:val="2"/>
                <w:lang w:eastAsia="zh-CN" w:bidi="hi-IN"/>
              </w:rPr>
              <w:t xml:space="preserve">scuola primaria       </w:t>
            </w:r>
            <w:r w:rsidR="006D14C0" w:rsidRPr="003406BC">
              <w:rPr>
                <w:rFonts w:ascii="Garamond" w:eastAsia="WenQuanYi Micro Hei" w:hAnsi="Garamond" w:cs="Lohit Hindi"/>
                <w:kern w:val="2"/>
                <w:shd w:val="clear" w:color="auto" w:fill="FFFF00"/>
                <w:lang w:eastAsia="zh-CN" w:bidi="hi-IN"/>
              </w:rPr>
              <w:t>Numero anni:________</w:t>
            </w:r>
          </w:p>
          <w:p w14:paraId="363D1D36" w14:textId="77777777" w:rsidR="00790293" w:rsidRDefault="00790293" w:rsidP="00790293">
            <w:pPr>
              <w:pStyle w:val="Paragrafoelenco"/>
              <w:widowControl w:val="0"/>
              <w:numPr>
                <w:ilvl w:val="0"/>
                <w:numId w:val="6"/>
              </w:numPr>
              <w:suppressLineNumbers/>
              <w:suppressAutoHyphens/>
              <w:spacing w:after="0" w:line="360" w:lineRule="auto"/>
              <w:rPr>
                <w:rFonts w:ascii="Garamond" w:eastAsia="WenQuanYi Micro Hei" w:hAnsi="Garamond" w:cs="Lohit Hindi"/>
                <w:kern w:val="2"/>
                <w:lang w:eastAsia="zh-CN" w:bidi="hi-IN"/>
              </w:rPr>
            </w:pPr>
            <w:r w:rsidRPr="00790293">
              <w:rPr>
                <w:rFonts w:ascii="Garamond" w:eastAsia="WenQuanYi Micro Hei" w:hAnsi="Garamond" w:cs="Lohit Hindi"/>
                <w:kern w:val="2"/>
                <w:lang w:eastAsia="zh-CN" w:bidi="hi-IN"/>
              </w:rPr>
              <w:t>scuola secondaria di I grado</w:t>
            </w:r>
            <w:r w:rsidR="006D14C0">
              <w:rPr>
                <w:rFonts w:ascii="Garamond" w:eastAsia="WenQuanYi Micro Hei" w:hAnsi="Garamond" w:cs="Lohit Hindi"/>
                <w:kern w:val="2"/>
                <w:lang w:eastAsia="zh-CN" w:bidi="hi-IN"/>
              </w:rPr>
              <w:t xml:space="preserve">       </w:t>
            </w:r>
            <w:r w:rsidR="006D14C0" w:rsidRPr="003406BC">
              <w:rPr>
                <w:rFonts w:ascii="Garamond" w:eastAsia="WenQuanYi Micro Hei" w:hAnsi="Garamond" w:cs="Lohit Hindi"/>
                <w:kern w:val="2"/>
                <w:shd w:val="clear" w:color="auto" w:fill="FFFF00"/>
                <w:lang w:eastAsia="zh-CN" w:bidi="hi-IN"/>
              </w:rPr>
              <w:t>Numero anni:________</w:t>
            </w:r>
          </w:p>
          <w:p w14:paraId="61966F97" w14:textId="77777777" w:rsidR="00790293" w:rsidRDefault="00790293" w:rsidP="00790293">
            <w:pPr>
              <w:widowControl w:val="0"/>
              <w:suppressLineNumbers/>
              <w:suppressAutoHyphens/>
              <w:spacing w:after="0" w:line="360" w:lineRule="auto"/>
              <w:rPr>
                <w:rFonts w:ascii="Garamond" w:eastAsia="WenQuanYi Micro Hei" w:hAnsi="Garamond" w:cs="Lohit Hindi"/>
                <w:kern w:val="2"/>
                <w:lang w:eastAsia="zh-CN" w:bidi="hi-IN"/>
              </w:rPr>
            </w:pPr>
            <w:r>
              <w:rPr>
                <w:rFonts w:ascii="Garamond" w:eastAsia="WenQuanYi Micro Hei" w:hAnsi="Garamond" w:cs="Lohit Hindi"/>
                <w:kern w:val="2"/>
                <w:lang w:eastAsia="zh-CN" w:bidi="hi-IN"/>
              </w:rPr>
              <w:t xml:space="preserve">Ripetente: </w:t>
            </w:r>
          </w:p>
          <w:p w14:paraId="6343DEED" w14:textId="77777777" w:rsidR="00790293" w:rsidRDefault="00790293" w:rsidP="00790293">
            <w:pPr>
              <w:pStyle w:val="Paragrafoelenco"/>
              <w:widowControl w:val="0"/>
              <w:numPr>
                <w:ilvl w:val="0"/>
                <w:numId w:val="7"/>
              </w:numPr>
              <w:suppressLineNumbers/>
              <w:suppressAutoHyphens/>
              <w:spacing w:after="0" w:line="360" w:lineRule="auto"/>
              <w:rPr>
                <w:rFonts w:ascii="Garamond" w:eastAsia="WenQuanYi Micro Hei" w:hAnsi="Garamond" w:cs="Lohit Hindi"/>
                <w:kern w:val="2"/>
                <w:lang w:eastAsia="zh-CN" w:bidi="hi-IN"/>
              </w:rPr>
            </w:pPr>
            <w:r>
              <w:rPr>
                <w:rFonts w:ascii="Garamond" w:eastAsia="WenQuanYi Micro Hei" w:hAnsi="Garamond" w:cs="Lohit Hindi"/>
                <w:kern w:val="2"/>
                <w:lang w:eastAsia="zh-CN" w:bidi="hi-IN"/>
              </w:rPr>
              <w:t>sì</w:t>
            </w:r>
          </w:p>
          <w:p w14:paraId="3DCC1997" w14:textId="77777777" w:rsidR="00790293" w:rsidRPr="00790293" w:rsidRDefault="00790293" w:rsidP="00790293">
            <w:pPr>
              <w:pStyle w:val="Paragrafoelenco"/>
              <w:widowControl w:val="0"/>
              <w:numPr>
                <w:ilvl w:val="0"/>
                <w:numId w:val="7"/>
              </w:numPr>
              <w:suppressLineNumbers/>
              <w:suppressAutoHyphens/>
              <w:spacing w:after="0" w:line="360" w:lineRule="auto"/>
              <w:rPr>
                <w:rFonts w:ascii="Garamond" w:eastAsia="WenQuanYi Micro Hei" w:hAnsi="Garamond" w:cs="Lohit Hindi"/>
                <w:kern w:val="2"/>
                <w:lang w:eastAsia="zh-CN" w:bidi="hi-IN"/>
              </w:rPr>
            </w:pPr>
            <w:r>
              <w:rPr>
                <w:rFonts w:ascii="Garamond" w:eastAsia="WenQuanYi Micro Hei" w:hAnsi="Garamond" w:cs="Lohit Hindi"/>
                <w:kern w:val="2"/>
                <w:lang w:eastAsia="zh-CN" w:bidi="hi-IN"/>
              </w:rPr>
              <w:t>no</w:t>
            </w:r>
          </w:p>
        </w:tc>
      </w:tr>
      <w:tr w:rsidR="00916EF2" w:rsidRPr="00916EF2" w14:paraId="3EB16227" w14:textId="77777777" w:rsidTr="00E32AF3">
        <w:tc>
          <w:tcPr>
            <w:tcW w:w="4818" w:type="dxa"/>
            <w:tcBorders>
              <w:top w:val="nil"/>
              <w:left w:val="single" w:sz="2" w:space="0" w:color="000000"/>
              <w:bottom w:val="single" w:sz="2" w:space="0" w:color="000000"/>
              <w:right w:val="nil"/>
            </w:tcBorders>
          </w:tcPr>
          <w:p w14:paraId="17795EB7" w14:textId="77777777" w:rsidR="00916EF2" w:rsidRPr="00916EF2" w:rsidRDefault="00790293" w:rsidP="00916EF2">
            <w:pPr>
              <w:widowControl w:val="0"/>
              <w:suppressLineNumbers/>
              <w:suppressAutoHyphens/>
              <w:snapToGrid w:val="0"/>
              <w:spacing w:after="0"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T</w:t>
            </w:r>
            <w:r w:rsidR="00916EF2" w:rsidRPr="00916EF2">
              <w:rPr>
                <w:rFonts w:ascii="Garamond" w:eastAsia="WenQuanYi Micro Hei" w:hAnsi="Garamond" w:cs="Garamond"/>
                <w:kern w:val="2"/>
                <w:lang w:eastAsia="zh-CN" w:bidi="hi-IN"/>
              </w:rPr>
              <w:t>elefono del padre</w:t>
            </w:r>
            <w:r>
              <w:rPr>
                <w:rFonts w:ascii="Garamond" w:eastAsia="WenQuanYi Micro Hei" w:hAnsi="Garamond" w:cs="Garamond"/>
                <w:kern w:val="2"/>
                <w:lang w:eastAsia="zh-CN" w:bidi="hi-IN"/>
              </w:rPr>
              <w:t>:</w:t>
            </w:r>
          </w:p>
          <w:p w14:paraId="263359E4" w14:textId="77777777" w:rsidR="00916EF2" w:rsidRPr="00916EF2" w:rsidRDefault="00790293" w:rsidP="00916EF2">
            <w:pPr>
              <w:widowControl w:val="0"/>
              <w:suppressLineNumbers/>
              <w:suppressAutoHyphens/>
              <w:snapToGrid w:val="0"/>
              <w:spacing w:after="0"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T</w:t>
            </w:r>
            <w:r w:rsidR="00916EF2" w:rsidRPr="00916EF2">
              <w:rPr>
                <w:rFonts w:ascii="Garamond" w:eastAsia="WenQuanYi Micro Hei" w:hAnsi="Garamond" w:cs="Garamond"/>
                <w:kern w:val="2"/>
                <w:lang w:eastAsia="zh-CN" w:bidi="hi-IN"/>
              </w:rPr>
              <w:t>elefono della madre</w:t>
            </w:r>
            <w:r>
              <w:rPr>
                <w:rFonts w:ascii="Garamond" w:eastAsia="WenQuanYi Micro Hei" w:hAnsi="Garamond" w:cs="Garamond"/>
                <w:kern w:val="2"/>
                <w:lang w:eastAsia="zh-CN" w:bidi="hi-IN"/>
              </w:rPr>
              <w:t>:</w:t>
            </w:r>
          </w:p>
        </w:tc>
        <w:tc>
          <w:tcPr>
            <w:tcW w:w="5265" w:type="dxa"/>
            <w:tcBorders>
              <w:top w:val="nil"/>
              <w:left w:val="single" w:sz="2" w:space="0" w:color="000000"/>
              <w:bottom w:val="single" w:sz="2" w:space="0" w:color="000000"/>
              <w:right w:val="single" w:sz="2" w:space="0" w:color="000000"/>
            </w:tcBorders>
          </w:tcPr>
          <w:p w14:paraId="1B0C3747" w14:textId="77777777" w:rsidR="00916EF2" w:rsidRPr="00916EF2" w:rsidRDefault="00916EF2" w:rsidP="00916EF2">
            <w:pPr>
              <w:widowControl w:val="0"/>
              <w:suppressLineNumbers/>
              <w:suppressAutoHyphens/>
              <w:spacing w:after="0" w:line="360" w:lineRule="auto"/>
              <w:rPr>
                <w:rFonts w:ascii="Garamond" w:eastAsia="WenQuanYi Micro Hei" w:hAnsi="Garamond" w:cs="Garamond"/>
                <w:kern w:val="2"/>
                <w:lang w:eastAsia="zh-CN" w:bidi="hi-IN"/>
              </w:rPr>
            </w:pPr>
          </w:p>
        </w:tc>
      </w:tr>
      <w:tr w:rsidR="00916EF2" w:rsidRPr="00916EF2" w14:paraId="07849643" w14:textId="77777777" w:rsidTr="00E32AF3">
        <w:tc>
          <w:tcPr>
            <w:tcW w:w="10083" w:type="dxa"/>
            <w:gridSpan w:val="2"/>
            <w:tcBorders>
              <w:top w:val="nil"/>
              <w:left w:val="single" w:sz="2" w:space="0" w:color="000000"/>
              <w:bottom w:val="single" w:sz="2" w:space="0" w:color="000000"/>
              <w:right w:val="single" w:sz="2" w:space="0" w:color="000000"/>
            </w:tcBorders>
            <w:hideMark/>
          </w:tcPr>
          <w:p w14:paraId="360F5752" w14:textId="77777777" w:rsidR="00790293" w:rsidRDefault="00790293" w:rsidP="00916EF2">
            <w:pPr>
              <w:widowControl w:val="0"/>
              <w:suppressLineNumbers/>
              <w:suppressAutoHyphens/>
              <w:spacing w:after="0" w:line="360" w:lineRule="auto"/>
              <w:rPr>
                <w:rFonts w:ascii="Garamond" w:eastAsia="WenQuanYi Micro Hei" w:hAnsi="Garamond" w:cs="Lohit Hindi"/>
                <w:kern w:val="2"/>
                <w:sz w:val="24"/>
                <w:szCs w:val="24"/>
                <w:lang w:eastAsia="zh-CN" w:bidi="hi-IN"/>
              </w:rPr>
            </w:pPr>
          </w:p>
          <w:p w14:paraId="0595C6E0" w14:textId="77777777" w:rsidR="00916EF2" w:rsidRDefault="00916EF2" w:rsidP="00916EF2">
            <w:pPr>
              <w:widowControl w:val="0"/>
              <w:suppressLineNumbers/>
              <w:suppressAutoHyphens/>
              <w:spacing w:after="0" w:line="360" w:lineRule="auto"/>
              <w:rPr>
                <w:rFonts w:ascii="Garamond" w:eastAsia="WenQuanYi Micro Hei" w:hAnsi="Garamond" w:cs="Lohit Hindi"/>
                <w:kern w:val="2"/>
                <w:sz w:val="24"/>
                <w:szCs w:val="24"/>
                <w:lang w:eastAsia="zh-CN" w:bidi="hi-IN"/>
              </w:rPr>
            </w:pPr>
            <w:r w:rsidRPr="00790293">
              <w:rPr>
                <w:rFonts w:ascii="Garamond" w:eastAsia="WenQuanYi Micro Hei" w:hAnsi="Garamond" w:cs="Lohit Hindi"/>
                <w:kern w:val="2"/>
                <w:sz w:val="24"/>
                <w:szCs w:val="24"/>
                <w:lang w:eastAsia="zh-CN" w:bidi="hi-IN"/>
              </w:rPr>
              <w:t>Osservazioni su aspetti personali</w:t>
            </w:r>
            <w:r w:rsidR="006D14C0">
              <w:rPr>
                <w:rFonts w:ascii="Garamond" w:eastAsia="WenQuanYi Micro Hei" w:hAnsi="Garamond" w:cs="Lohit Hindi"/>
                <w:kern w:val="2"/>
                <w:sz w:val="24"/>
                <w:szCs w:val="24"/>
                <w:lang w:eastAsia="zh-CN" w:bidi="hi-IN"/>
              </w:rPr>
              <w:t xml:space="preserve">, </w:t>
            </w:r>
            <w:r w:rsidRPr="00790293">
              <w:rPr>
                <w:rFonts w:ascii="Garamond" w:eastAsia="WenQuanYi Micro Hei" w:hAnsi="Garamond" w:cs="Lohit Hindi"/>
                <w:kern w:val="2"/>
                <w:sz w:val="24"/>
                <w:szCs w:val="24"/>
                <w:lang w:eastAsia="zh-CN" w:bidi="hi-IN"/>
              </w:rPr>
              <w:t>familiari</w:t>
            </w:r>
            <w:r w:rsidR="006D14C0">
              <w:rPr>
                <w:rFonts w:ascii="Garamond" w:eastAsia="WenQuanYi Micro Hei" w:hAnsi="Garamond" w:cs="Lohit Hindi"/>
                <w:kern w:val="2"/>
                <w:sz w:val="24"/>
                <w:szCs w:val="24"/>
                <w:lang w:eastAsia="zh-CN" w:bidi="hi-IN"/>
              </w:rPr>
              <w:t xml:space="preserve"> o scolastici</w:t>
            </w:r>
            <w:r w:rsidR="003406BC">
              <w:rPr>
                <w:rFonts w:ascii="Garamond" w:eastAsia="WenQuanYi Micro Hei" w:hAnsi="Garamond" w:cs="Lohit Hindi"/>
                <w:kern w:val="2"/>
                <w:sz w:val="24"/>
                <w:szCs w:val="24"/>
                <w:lang w:eastAsia="zh-CN" w:bidi="hi-IN"/>
              </w:rPr>
              <w:t xml:space="preserve"> </w:t>
            </w:r>
            <w:r w:rsidRPr="00790293">
              <w:rPr>
                <w:rFonts w:ascii="Garamond" w:eastAsia="WenQuanYi Micro Hei" w:hAnsi="Garamond" w:cs="Lohit Hindi"/>
                <w:kern w:val="2"/>
                <w:sz w:val="24"/>
                <w:szCs w:val="24"/>
                <w:lang w:eastAsia="zh-CN" w:bidi="hi-IN"/>
              </w:rPr>
              <w:t>------------------------------------------------------------------------------------------------------------------------------------------------------------------------------------------------------------------------------------------------------------------------------------------------------------------------------------------------------------------------------------------------------------------------------------------------------------</w:t>
            </w:r>
            <w:r w:rsidR="00C13B4B">
              <w:rPr>
                <w:rFonts w:ascii="Garamond" w:eastAsia="WenQuanYi Micro Hei" w:hAnsi="Garamond" w:cs="Lohit Hindi"/>
                <w:kern w:val="2"/>
                <w:sz w:val="24"/>
                <w:szCs w:val="24"/>
                <w:lang w:eastAsia="zh-CN" w:bidi="hi-IN"/>
              </w:rPr>
              <w:t>-------------------------------</w:t>
            </w:r>
          </w:p>
          <w:p w14:paraId="5DFB29EF" w14:textId="77777777" w:rsidR="00C13B4B" w:rsidRPr="00790293" w:rsidRDefault="00C13B4B" w:rsidP="00916EF2">
            <w:pPr>
              <w:widowControl w:val="0"/>
              <w:suppressLineNumbers/>
              <w:suppressAutoHyphens/>
              <w:spacing w:after="0" w:line="360" w:lineRule="auto"/>
              <w:rPr>
                <w:rFonts w:ascii="Garamond" w:eastAsia="WenQuanYi Micro Hei" w:hAnsi="Garamond" w:cs="Lohit Hindi"/>
                <w:kern w:val="2"/>
                <w:sz w:val="24"/>
                <w:szCs w:val="24"/>
                <w:lang w:eastAsia="zh-CN" w:bidi="hi-IN"/>
              </w:rPr>
            </w:pPr>
          </w:p>
        </w:tc>
      </w:tr>
    </w:tbl>
    <w:p w14:paraId="0485330E" w14:textId="77777777" w:rsidR="00790293" w:rsidRDefault="00790293" w:rsidP="00C13B4B">
      <w:pPr>
        <w:widowControl w:val="0"/>
        <w:suppressAutoHyphens/>
        <w:spacing w:after="0" w:line="360" w:lineRule="auto"/>
        <w:rPr>
          <w:rFonts w:ascii="Garamond" w:eastAsia="WenQuanYi Micro Hei" w:hAnsi="Garamond" w:cs="Garamond"/>
          <w:b/>
          <w:bCs/>
          <w:kern w:val="2"/>
          <w:sz w:val="26"/>
          <w:szCs w:val="26"/>
          <w:u w:val="single"/>
          <w:lang w:eastAsia="zh-CN" w:bidi="hi-IN"/>
        </w:rPr>
      </w:pPr>
    </w:p>
    <w:p w14:paraId="050441BC" w14:textId="77777777" w:rsidR="00411C6F" w:rsidRPr="00411C6F" w:rsidRDefault="00916EF2" w:rsidP="00411C6F">
      <w:pPr>
        <w:widowControl w:val="0"/>
        <w:suppressAutoHyphens/>
        <w:spacing w:after="0" w:line="360" w:lineRule="auto"/>
        <w:jc w:val="center"/>
        <w:rPr>
          <w:rFonts w:ascii="Garamond" w:eastAsia="WenQuanYi Micro Hei" w:hAnsi="Garamond" w:cs="Garamond"/>
          <w:b/>
          <w:bCs/>
          <w:kern w:val="2"/>
          <w:sz w:val="26"/>
          <w:szCs w:val="26"/>
          <w:u w:val="single"/>
          <w:lang w:eastAsia="zh-CN" w:bidi="hi-IN"/>
        </w:rPr>
      </w:pPr>
      <w:r w:rsidRPr="00916EF2">
        <w:rPr>
          <w:rFonts w:ascii="Garamond" w:eastAsia="WenQuanYi Micro Hei" w:hAnsi="Garamond" w:cs="Garamond"/>
          <w:b/>
          <w:bCs/>
          <w:kern w:val="2"/>
          <w:sz w:val="26"/>
          <w:szCs w:val="26"/>
          <w:u w:val="single"/>
          <w:lang w:eastAsia="zh-CN" w:bidi="hi-IN"/>
        </w:rPr>
        <w:t>SEZIONE 2</w:t>
      </w:r>
    </w:p>
    <w:p w14:paraId="0F5A6BC4" w14:textId="77777777" w:rsidR="00411C6F" w:rsidRDefault="00411C6F" w:rsidP="00411C6F">
      <w:pPr>
        <w:pStyle w:val="Default"/>
        <w:jc w:val="center"/>
        <w:rPr>
          <w:rFonts w:ascii="Garamond" w:hAnsi="Garamond"/>
          <w:sz w:val="23"/>
          <w:szCs w:val="23"/>
          <w:u w:val="single"/>
        </w:rPr>
      </w:pPr>
      <w:r w:rsidRPr="00411C6F">
        <w:rPr>
          <w:rFonts w:ascii="Garamond" w:hAnsi="Garamond"/>
          <w:b/>
          <w:bCs/>
          <w:sz w:val="23"/>
          <w:szCs w:val="23"/>
          <w:u w:val="single"/>
        </w:rPr>
        <w:lastRenderedPageBreak/>
        <w:t>TIPOLOGIA DI BISOGNO EDUCATIVO SPECIALE</w:t>
      </w:r>
      <w:r w:rsidRPr="00411C6F">
        <w:rPr>
          <w:rFonts w:ascii="Garamond" w:hAnsi="Garamond"/>
          <w:sz w:val="23"/>
          <w:szCs w:val="23"/>
          <w:u w:val="single"/>
        </w:rPr>
        <w:t>:</w:t>
      </w:r>
    </w:p>
    <w:p w14:paraId="1AE506F6" w14:textId="77777777" w:rsidR="00411C6F" w:rsidRPr="00411C6F" w:rsidRDefault="00411C6F" w:rsidP="00411C6F">
      <w:pPr>
        <w:pStyle w:val="Default"/>
        <w:jc w:val="center"/>
        <w:rPr>
          <w:rFonts w:ascii="Garamond" w:hAnsi="Garamond"/>
          <w:sz w:val="23"/>
          <w:szCs w:val="23"/>
          <w:u w:val="single"/>
        </w:rPr>
      </w:pPr>
    </w:p>
    <w:p w14:paraId="5F48CD27" w14:textId="77777777" w:rsidR="00411C6F" w:rsidRPr="00411C6F" w:rsidRDefault="00411C6F" w:rsidP="00411C6F">
      <w:pPr>
        <w:pStyle w:val="Default"/>
        <w:numPr>
          <w:ilvl w:val="0"/>
          <w:numId w:val="8"/>
        </w:numPr>
        <w:spacing w:after="30"/>
        <w:rPr>
          <w:rFonts w:ascii="Garamond" w:hAnsi="Garamond"/>
          <w:sz w:val="23"/>
          <w:szCs w:val="23"/>
        </w:rPr>
      </w:pPr>
      <w:r w:rsidRPr="00411C6F">
        <w:rPr>
          <w:rFonts w:ascii="Garamond" w:hAnsi="Garamond"/>
          <w:sz w:val="23"/>
          <w:szCs w:val="23"/>
        </w:rPr>
        <w:t xml:space="preserve">Alunno NAI (si intendono gli alunni stranieri inseriti per la prima volta nel nostro sistema scolastico nell’anno scolastico in corso e/o in quello precedente) </w:t>
      </w:r>
    </w:p>
    <w:p w14:paraId="06F33D71" w14:textId="77777777" w:rsidR="00411C6F" w:rsidRPr="00411C6F" w:rsidRDefault="00411C6F" w:rsidP="00411C6F">
      <w:pPr>
        <w:pStyle w:val="Default"/>
        <w:numPr>
          <w:ilvl w:val="0"/>
          <w:numId w:val="8"/>
        </w:numPr>
        <w:spacing w:after="30"/>
        <w:rPr>
          <w:rFonts w:ascii="Garamond" w:hAnsi="Garamond"/>
          <w:sz w:val="23"/>
          <w:szCs w:val="23"/>
        </w:rPr>
      </w:pPr>
      <w:r w:rsidRPr="00411C6F">
        <w:rPr>
          <w:rFonts w:ascii="Garamond" w:hAnsi="Garamond"/>
          <w:sz w:val="23"/>
          <w:szCs w:val="23"/>
        </w:rP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3C88DD96" w14:textId="77777777" w:rsidR="00411C6F" w:rsidRPr="00411C6F" w:rsidRDefault="00411C6F" w:rsidP="00411C6F">
      <w:pPr>
        <w:pStyle w:val="Default"/>
        <w:numPr>
          <w:ilvl w:val="0"/>
          <w:numId w:val="8"/>
        </w:numPr>
        <w:spacing w:after="30"/>
        <w:rPr>
          <w:rFonts w:ascii="Garamond" w:hAnsi="Garamond"/>
          <w:sz w:val="23"/>
          <w:szCs w:val="23"/>
        </w:rPr>
      </w:pPr>
      <w:r w:rsidRPr="00411C6F">
        <w:rPr>
          <w:rFonts w:ascii="Garamond" w:hAnsi="Garamond"/>
          <w:sz w:val="23"/>
          <w:szCs w:val="23"/>
        </w:rPr>
        <w:t xml:space="preserve">Alunno straniero che pur essendo in Italia da più anni trova ancora difficoltà nella lingua italiana ed in particolare in quella dello studio </w:t>
      </w:r>
    </w:p>
    <w:p w14:paraId="69A98C8C" w14:textId="77777777" w:rsidR="00411C6F" w:rsidRDefault="00411C6F" w:rsidP="00411C6F">
      <w:pPr>
        <w:pStyle w:val="Default"/>
        <w:numPr>
          <w:ilvl w:val="0"/>
          <w:numId w:val="8"/>
        </w:numPr>
        <w:rPr>
          <w:rFonts w:ascii="Garamond" w:hAnsi="Garamond"/>
          <w:sz w:val="23"/>
          <w:szCs w:val="23"/>
        </w:rPr>
      </w:pPr>
      <w:r w:rsidRPr="00411C6F">
        <w:rPr>
          <w:rFonts w:ascii="Garamond" w:hAnsi="Garamond"/>
          <w:sz w:val="23"/>
          <w:szCs w:val="23"/>
        </w:rPr>
        <w:t>Alunno straniero con età anagrafica non corrispondente alla classe d’inserimento causa</w:t>
      </w:r>
      <w:r>
        <w:rPr>
          <w:rFonts w:ascii="Garamond" w:hAnsi="Garamond"/>
          <w:sz w:val="23"/>
          <w:szCs w:val="23"/>
        </w:rPr>
        <w:t>:</w:t>
      </w:r>
    </w:p>
    <w:p w14:paraId="2881B486" w14:textId="77777777" w:rsidR="00411C6F" w:rsidRDefault="00411C6F" w:rsidP="00411C6F">
      <w:pPr>
        <w:pStyle w:val="Default"/>
        <w:numPr>
          <w:ilvl w:val="0"/>
          <w:numId w:val="9"/>
        </w:numPr>
        <w:rPr>
          <w:rFonts w:ascii="Garamond" w:hAnsi="Garamond"/>
          <w:sz w:val="23"/>
          <w:szCs w:val="23"/>
        </w:rPr>
      </w:pPr>
      <w:r w:rsidRPr="00411C6F">
        <w:rPr>
          <w:rFonts w:ascii="Garamond" w:hAnsi="Garamond"/>
          <w:sz w:val="23"/>
          <w:szCs w:val="23"/>
        </w:rPr>
        <w:t>ritardo scolastico rispetto alla normativa italiana</w:t>
      </w:r>
    </w:p>
    <w:p w14:paraId="12F72E1B" w14:textId="77777777" w:rsidR="00411C6F" w:rsidRDefault="00411C6F" w:rsidP="00411C6F">
      <w:pPr>
        <w:pStyle w:val="Default"/>
        <w:numPr>
          <w:ilvl w:val="0"/>
          <w:numId w:val="9"/>
        </w:numPr>
        <w:rPr>
          <w:rFonts w:ascii="Garamond" w:hAnsi="Garamond"/>
          <w:sz w:val="23"/>
          <w:szCs w:val="23"/>
        </w:rPr>
      </w:pPr>
      <w:r w:rsidRPr="00411C6F">
        <w:rPr>
          <w:rFonts w:ascii="Garamond" w:hAnsi="Garamond"/>
          <w:sz w:val="23"/>
          <w:szCs w:val="23"/>
        </w:rPr>
        <w:t>ripetente</w:t>
      </w:r>
    </w:p>
    <w:p w14:paraId="2FB088D8" w14:textId="77777777" w:rsidR="00411C6F" w:rsidRPr="00411C6F" w:rsidRDefault="00411C6F" w:rsidP="00411C6F">
      <w:pPr>
        <w:pStyle w:val="Default"/>
        <w:numPr>
          <w:ilvl w:val="0"/>
          <w:numId w:val="9"/>
        </w:numPr>
        <w:rPr>
          <w:rFonts w:ascii="Garamond" w:hAnsi="Garamond"/>
          <w:sz w:val="23"/>
          <w:szCs w:val="23"/>
        </w:rPr>
      </w:pPr>
      <w:r w:rsidRPr="00411C6F">
        <w:rPr>
          <w:rFonts w:ascii="Garamond" w:hAnsi="Garamond"/>
          <w:sz w:val="23"/>
          <w:szCs w:val="23"/>
        </w:rPr>
        <w:t xml:space="preserve">inserito in una classe “inferiore” in accordo con la famiglia </w:t>
      </w:r>
    </w:p>
    <w:p w14:paraId="227E8170" w14:textId="77777777" w:rsidR="00411C6F" w:rsidRDefault="00411C6F" w:rsidP="00916EF2">
      <w:pPr>
        <w:widowControl w:val="0"/>
        <w:suppressAutoHyphens/>
        <w:spacing w:after="0" w:line="360" w:lineRule="auto"/>
        <w:jc w:val="center"/>
        <w:rPr>
          <w:rFonts w:ascii="Garamond" w:eastAsia="WenQuanYi Micro Hei" w:hAnsi="Garamond" w:cs="Garamond"/>
          <w:b/>
          <w:bCs/>
          <w:kern w:val="2"/>
          <w:sz w:val="26"/>
          <w:szCs w:val="26"/>
          <w:u w:val="single"/>
          <w:lang w:eastAsia="zh-CN" w:bidi="hi-IN"/>
        </w:rPr>
      </w:pPr>
    </w:p>
    <w:p w14:paraId="6A387DA7" w14:textId="77777777" w:rsidR="00411C6F" w:rsidRDefault="00411C6F" w:rsidP="00916EF2">
      <w:pPr>
        <w:widowControl w:val="0"/>
        <w:suppressAutoHyphens/>
        <w:spacing w:after="0" w:line="360" w:lineRule="auto"/>
        <w:jc w:val="center"/>
        <w:rPr>
          <w:rFonts w:ascii="Garamond" w:eastAsia="WenQuanYi Micro Hei" w:hAnsi="Garamond" w:cs="Garamond"/>
          <w:b/>
          <w:bCs/>
          <w:kern w:val="2"/>
          <w:sz w:val="26"/>
          <w:szCs w:val="26"/>
          <w:u w:val="single"/>
          <w:lang w:eastAsia="zh-CN" w:bidi="hi-IN"/>
        </w:rPr>
      </w:pPr>
      <w:r>
        <w:rPr>
          <w:rFonts w:ascii="Garamond" w:eastAsia="WenQuanYi Micro Hei" w:hAnsi="Garamond" w:cs="Garamond"/>
          <w:b/>
          <w:bCs/>
          <w:kern w:val="2"/>
          <w:sz w:val="26"/>
          <w:szCs w:val="26"/>
          <w:u w:val="single"/>
          <w:lang w:eastAsia="zh-CN" w:bidi="hi-IN"/>
        </w:rPr>
        <w:t>SEZIONE 3</w:t>
      </w:r>
    </w:p>
    <w:p w14:paraId="143952F3" w14:textId="77777777" w:rsidR="00411C6F" w:rsidRDefault="00411C6F" w:rsidP="00916EF2">
      <w:pPr>
        <w:widowControl w:val="0"/>
        <w:suppressAutoHyphens/>
        <w:spacing w:after="0" w:line="360" w:lineRule="auto"/>
        <w:jc w:val="center"/>
        <w:rPr>
          <w:rFonts w:ascii="Garamond" w:eastAsia="WenQuanYi Micro Hei" w:hAnsi="Garamond" w:cs="Garamond"/>
          <w:b/>
          <w:bCs/>
          <w:kern w:val="2"/>
          <w:sz w:val="26"/>
          <w:szCs w:val="26"/>
          <w:u w:val="single"/>
          <w:lang w:eastAsia="zh-CN" w:bidi="hi-IN"/>
        </w:rPr>
      </w:pPr>
      <w:r>
        <w:rPr>
          <w:rFonts w:ascii="Garamond" w:eastAsia="WenQuanYi Micro Hei" w:hAnsi="Garamond" w:cs="Garamond"/>
          <w:b/>
          <w:bCs/>
          <w:kern w:val="2"/>
          <w:sz w:val="26"/>
          <w:szCs w:val="26"/>
          <w:u w:val="single"/>
          <w:lang w:eastAsia="zh-CN" w:bidi="hi-IN"/>
        </w:rPr>
        <w:t>OSSERVAZIONE</w:t>
      </w:r>
    </w:p>
    <w:p w14:paraId="7630019A" w14:textId="77777777" w:rsidR="00411C6F" w:rsidRDefault="00411C6F" w:rsidP="00916EF2">
      <w:pPr>
        <w:widowControl w:val="0"/>
        <w:suppressAutoHyphens/>
        <w:spacing w:after="0" w:line="360" w:lineRule="auto"/>
        <w:jc w:val="center"/>
        <w:rPr>
          <w:rFonts w:ascii="Garamond" w:eastAsia="WenQuanYi Micro Hei" w:hAnsi="Garamond" w:cs="Garamond"/>
          <w:kern w:val="2"/>
          <w:lang w:eastAsia="zh-CN" w:bidi="hi-IN"/>
        </w:rPr>
      </w:pPr>
      <w:r w:rsidRPr="00411C6F">
        <w:rPr>
          <w:rFonts w:ascii="Garamond" w:eastAsia="WenQuanYi Micro Hei" w:hAnsi="Garamond" w:cs="Garamond"/>
          <w:kern w:val="2"/>
          <w:lang w:eastAsia="zh-CN" w:bidi="hi-IN"/>
        </w:rPr>
        <w:t>(a cura del Consiglio di Classe)</w:t>
      </w:r>
    </w:p>
    <w:p w14:paraId="2ABA5C2B" w14:textId="77777777" w:rsidR="00A13072" w:rsidRDefault="00A13072" w:rsidP="00A13072">
      <w:pPr>
        <w:widowControl w:val="0"/>
        <w:suppressAutoHyphens/>
        <w:spacing w:after="0" w:line="360" w:lineRule="auto"/>
        <w:rPr>
          <w:rFonts w:ascii="Garamond" w:eastAsia="WenQuanYi Micro Hei" w:hAnsi="Garamond" w:cs="Garamond"/>
          <w:kern w:val="2"/>
          <w:lang w:eastAsia="zh-CN" w:bidi="hi-IN"/>
        </w:rPr>
      </w:pPr>
    </w:p>
    <w:p w14:paraId="4A6EB4C3" w14:textId="77777777" w:rsidR="00411C6F" w:rsidRPr="002B76B6" w:rsidRDefault="00A13072" w:rsidP="002B76B6">
      <w:pPr>
        <w:pStyle w:val="Paragrafoelenco"/>
        <w:widowControl w:val="0"/>
        <w:numPr>
          <w:ilvl w:val="1"/>
          <w:numId w:val="21"/>
        </w:numPr>
        <w:suppressAutoHyphens/>
        <w:spacing w:after="0" w:line="360" w:lineRule="auto"/>
        <w:rPr>
          <w:rFonts w:ascii="Garamond" w:eastAsia="WenQuanYi Micro Hei" w:hAnsi="Garamond" w:cs="Garamond"/>
          <w:b/>
          <w:bCs/>
          <w:kern w:val="2"/>
          <w:sz w:val="24"/>
          <w:szCs w:val="24"/>
          <w:lang w:eastAsia="zh-CN" w:bidi="hi-IN"/>
        </w:rPr>
      </w:pPr>
      <w:r w:rsidRPr="002B76B6">
        <w:rPr>
          <w:rFonts w:ascii="Garamond" w:eastAsia="WenQuanYi Micro Hei" w:hAnsi="Garamond" w:cs="Garamond"/>
          <w:b/>
          <w:bCs/>
          <w:kern w:val="2"/>
          <w:sz w:val="24"/>
          <w:szCs w:val="24"/>
          <w:lang w:eastAsia="zh-CN" w:bidi="hi-IN"/>
        </w:rPr>
        <w:t xml:space="preserve">Caratteristiche comportamentali </w:t>
      </w:r>
    </w:p>
    <w:tbl>
      <w:tblPr>
        <w:tblStyle w:val="Grigliatabella"/>
        <w:tblW w:w="0" w:type="auto"/>
        <w:tblLook w:val="04A0" w:firstRow="1" w:lastRow="0" w:firstColumn="1" w:lastColumn="0" w:noHBand="0" w:noVBand="1"/>
      </w:tblPr>
      <w:tblGrid>
        <w:gridCol w:w="10620"/>
      </w:tblGrid>
      <w:tr w:rsidR="00A13072" w14:paraId="35BA9B79" w14:textId="77777777" w:rsidTr="00351EB9">
        <w:trPr>
          <w:trHeight w:val="2234"/>
        </w:trPr>
        <w:tc>
          <w:tcPr>
            <w:tcW w:w="10770" w:type="dxa"/>
          </w:tcPr>
          <w:p w14:paraId="14198033" w14:textId="77777777" w:rsidR="00A13072" w:rsidRPr="00A13072" w:rsidRDefault="00A13072" w:rsidP="00A13072">
            <w:pPr>
              <w:rPr>
                <w:rFonts w:ascii="Garamond" w:hAnsi="Garamond" w:cs="Trebuchet MS"/>
                <w:b/>
                <w:bCs/>
                <w:sz w:val="20"/>
                <w:szCs w:val="20"/>
              </w:rPr>
            </w:pPr>
            <w:r w:rsidRPr="00A13072">
              <w:rPr>
                <w:rFonts w:ascii="Garamond" w:hAnsi="Garamond" w:cs="Trebuchet MS"/>
                <w:b/>
                <w:bCs/>
                <w:sz w:val="20"/>
                <w:szCs w:val="20"/>
              </w:rPr>
              <w:t>Frequenta la scuola</w:t>
            </w:r>
          </w:p>
          <w:p w14:paraId="3157D276" w14:textId="77777777" w:rsidR="00A13072" w:rsidRPr="00A13072" w:rsidRDefault="00A13072" w:rsidP="00A13072">
            <w:pPr>
              <w:pStyle w:val="Paragrafoelenco"/>
              <w:numPr>
                <w:ilvl w:val="0"/>
                <w:numId w:val="11"/>
              </w:numPr>
              <w:rPr>
                <w:rFonts w:ascii="Garamond" w:hAnsi="Garamond" w:cs="Trebuchet MS"/>
              </w:rPr>
            </w:pPr>
            <w:r w:rsidRPr="00A13072">
              <w:rPr>
                <w:rFonts w:ascii="Garamond" w:hAnsi="Garamond" w:cs="Trebuchet MS"/>
              </w:rPr>
              <w:t>Regolarmente</w:t>
            </w:r>
          </w:p>
          <w:p w14:paraId="1131B99C" w14:textId="77777777" w:rsidR="00A13072" w:rsidRPr="00A13072" w:rsidRDefault="00A13072" w:rsidP="00A13072">
            <w:pPr>
              <w:pStyle w:val="Paragrafoelenco"/>
              <w:numPr>
                <w:ilvl w:val="0"/>
                <w:numId w:val="11"/>
              </w:numPr>
              <w:rPr>
                <w:rFonts w:ascii="Garamond" w:hAnsi="Garamond" w:cs="Trebuchet MS"/>
              </w:rPr>
            </w:pPr>
            <w:r w:rsidRPr="00A13072">
              <w:rPr>
                <w:rFonts w:ascii="Garamond" w:hAnsi="Garamond" w:cs="Trebuchet MS"/>
              </w:rPr>
              <w:t>A cadenza irregolare</w:t>
            </w:r>
          </w:p>
          <w:p w14:paraId="3BAA46C0" w14:textId="77777777" w:rsidR="00A13072" w:rsidRDefault="00A13072" w:rsidP="00A13072">
            <w:pPr>
              <w:pStyle w:val="Paragrafoelenco"/>
              <w:numPr>
                <w:ilvl w:val="0"/>
                <w:numId w:val="11"/>
              </w:numPr>
              <w:rPr>
                <w:rFonts w:ascii="Garamond" w:hAnsi="Garamond" w:cs="Trebuchet MS"/>
              </w:rPr>
            </w:pPr>
            <w:r w:rsidRPr="00A13072">
              <w:rPr>
                <w:rFonts w:ascii="Garamond" w:hAnsi="Garamond" w:cs="Trebuchet MS"/>
              </w:rPr>
              <w:t>Saltuariamente</w:t>
            </w:r>
          </w:p>
          <w:p w14:paraId="0E690C9E" w14:textId="77777777" w:rsidR="00A13072" w:rsidRPr="00A13072" w:rsidRDefault="00A13072" w:rsidP="00A13072">
            <w:pPr>
              <w:pStyle w:val="Paragrafoelenco"/>
              <w:ind w:left="1287"/>
              <w:rPr>
                <w:rFonts w:ascii="Garamond" w:hAnsi="Garamond" w:cs="Trebuchet MS"/>
              </w:rPr>
            </w:pPr>
          </w:p>
          <w:p w14:paraId="6F15CD35" w14:textId="77777777" w:rsidR="00A13072" w:rsidRPr="00A13072" w:rsidRDefault="00A13072" w:rsidP="00A13072">
            <w:pPr>
              <w:rPr>
                <w:rFonts w:ascii="Garamond" w:hAnsi="Garamond" w:cs="Trebuchet MS"/>
              </w:rPr>
            </w:pPr>
            <w:r w:rsidRPr="00A13072">
              <w:rPr>
                <w:rFonts w:ascii="Garamond" w:hAnsi="Garamond" w:cs="Trebuchet MS"/>
                <w:b/>
                <w:bCs/>
              </w:rPr>
              <w:t>Gestione e cura del materiale scolastico</w:t>
            </w:r>
          </w:p>
          <w:p w14:paraId="326E52DB" w14:textId="77777777" w:rsidR="00A13072" w:rsidRPr="00A13072" w:rsidRDefault="00A13072" w:rsidP="00A13072">
            <w:pPr>
              <w:pStyle w:val="Paragrafoelenco"/>
              <w:numPr>
                <w:ilvl w:val="0"/>
                <w:numId w:val="12"/>
              </w:numPr>
              <w:rPr>
                <w:rFonts w:ascii="Garamond" w:hAnsi="Garamond" w:cs="Trebuchet MS"/>
              </w:rPr>
            </w:pPr>
            <w:r w:rsidRPr="00A13072">
              <w:rPr>
                <w:rFonts w:ascii="Garamond" w:hAnsi="Garamond" w:cs="Trebuchet MS"/>
              </w:rPr>
              <w:t>Buona</w:t>
            </w:r>
          </w:p>
          <w:p w14:paraId="4D6D64EA" w14:textId="77777777" w:rsidR="00A13072" w:rsidRPr="00A13072" w:rsidRDefault="00A13072" w:rsidP="00A13072">
            <w:pPr>
              <w:pStyle w:val="Paragrafoelenco"/>
              <w:numPr>
                <w:ilvl w:val="0"/>
                <w:numId w:val="12"/>
              </w:numPr>
              <w:rPr>
                <w:rFonts w:ascii="Garamond" w:hAnsi="Garamond" w:cs="Trebuchet MS"/>
              </w:rPr>
            </w:pPr>
            <w:r w:rsidRPr="00A13072">
              <w:rPr>
                <w:rFonts w:ascii="Garamond" w:hAnsi="Garamond" w:cs="Trebuchet MS"/>
              </w:rPr>
              <w:t>Sufficiente</w:t>
            </w:r>
          </w:p>
          <w:p w14:paraId="78C5382D" w14:textId="77777777" w:rsidR="00A13072" w:rsidRDefault="00A13072" w:rsidP="00A13072">
            <w:pPr>
              <w:pStyle w:val="Paragrafoelenco"/>
              <w:numPr>
                <w:ilvl w:val="0"/>
                <w:numId w:val="12"/>
              </w:numPr>
              <w:rPr>
                <w:rFonts w:ascii="Garamond" w:hAnsi="Garamond" w:cs="Trebuchet MS"/>
              </w:rPr>
            </w:pPr>
            <w:r w:rsidRPr="00A13072">
              <w:rPr>
                <w:rFonts w:ascii="Garamond" w:hAnsi="Garamond" w:cs="Trebuchet MS"/>
              </w:rPr>
              <w:t>Scarsa</w:t>
            </w:r>
          </w:p>
          <w:p w14:paraId="41090804" w14:textId="77777777" w:rsidR="00A13072" w:rsidRPr="00A13072" w:rsidRDefault="00A13072" w:rsidP="00A13072">
            <w:pPr>
              <w:pStyle w:val="Paragrafoelenco"/>
              <w:numPr>
                <w:ilvl w:val="0"/>
                <w:numId w:val="12"/>
              </w:numPr>
              <w:rPr>
                <w:rFonts w:ascii="Garamond" w:hAnsi="Garamond" w:cs="Trebuchet MS"/>
              </w:rPr>
            </w:pPr>
            <w:r w:rsidRPr="00A13072">
              <w:rPr>
                <w:rFonts w:ascii="Garamond" w:hAnsi="Garamond" w:cs="Trebuchet MS"/>
              </w:rPr>
              <w:t>Porta a scuola i materiali necessari alle attività</w:t>
            </w:r>
          </w:p>
          <w:p w14:paraId="12854A10" w14:textId="77777777" w:rsidR="00A13072" w:rsidRPr="00A13072" w:rsidRDefault="00A13072" w:rsidP="00A13072">
            <w:pPr>
              <w:pStyle w:val="Paragrafoelenco"/>
              <w:numPr>
                <w:ilvl w:val="0"/>
                <w:numId w:val="12"/>
              </w:numPr>
              <w:rPr>
                <w:rFonts w:ascii="Garamond" w:hAnsi="Garamond" w:cs="Trebuchet MS"/>
              </w:rPr>
            </w:pPr>
            <w:r w:rsidRPr="00A13072">
              <w:rPr>
                <w:rFonts w:ascii="Garamond" w:hAnsi="Garamond" w:cs="Trebuchet MS"/>
              </w:rPr>
              <w:t>Ha cura dei materiali (personali e scolastici)</w:t>
            </w:r>
          </w:p>
          <w:p w14:paraId="1E76FBAA" w14:textId="77777777" w:rsidR="00A13072" w:rsidRDefault="00A13072" w:rsidP="00A13072">
            <w:pPr>
              <w:pStyle w:val="Paragrafoelenco"/>
              <w:numPr>
                <w:ilvl w:val="0"/>
                <w:numId w:val="12"/>
              </w:numPr>
              <w:rPr>
                <w:rFonts w:ascii="Garamond" w:hAnsi="Garamond" w:cs="Trebuchet MS"/>
              </w:rPr>
            </w:pPr>
            <w:r w:rsidRPr="00A13072">
              <w:rPr>
                <w:rFonts w:ascii="Garamond" w:hAnsi="Garamond" w:cs="Trebuchet MS"/>
              </w:rPr>
              <w:t>Svolge regolarmente i compiti per casa</w:t>
            </w:r>
          </w:p>
          <w:p w14:paraId="55A176E8" w14:textId="77777777" w:rsidR="00A13072" w:rsidRPr="00A13072" w:rsidRDefault="00A13072" w:rsidP="00A13072">
            <w:pPr>
              <w:pStyle w:val="Paragrafoelenco"/>
              <w:ind w:left="1287"/>
              <w:rPr>
                <w:rFonts w:ascii="Garamond" w:hAnsi="Garamond" w:cs="Trebuchet MS"/>
              </w:rPr>
            </w:pPr>
          </w:p>
          <w:p w14:paraId="2E5B8D6E" w14:textId="77777777" w:rsidR="00A13072" w:rsidRPr="000F75D8" w:rsidRDefault="00A13072" w:rsidP="000F75D8">
            <w:pPr>
              <w:rPr>
                <w:rFonts w:ascii="Garamond" w:hAnsi="Garamond" w:cs="Trebuchet MS"/>
                <w:b/>
                <w:bCs/>
              </w:rPr>
            </w:pPr>
            <w:r w:rsidRPr="00A13072">
              <w:rPr>
                <w:rFonts w:ascii="Garamond" w:hAnsi="Garamond" w:cs="Trebuchet MS"/>
                <w:b/>
                <w:bCs/>
              </w:rPr>
              <w:t>Comportamento in classe</w:t>
            </w:r>
          </w:p>
          <w:p w14:paraId="094D8510" w14:textId="77777777" w:rsidR="00A13072" w:rsidRPr="00A13072" w:rsidRDefault="00A13072" w:rsidP="00A13072">
            <w:pPr>
              <w:pStyle w:val="Paragrafoelenco"/>
              <w:numPr>
                <w:ilvl w:val="0"/>
                <w:numId w:val="13"/>
              </w:numPr>
              <w:rPr>
                <w:rFonts w:ascii="Garamond" w:hAnsi="Garamond" w:cs="Trebuchet MS"/>
              </w:rPr>
            </w:pPr>
            <w:r w:rsidRPr="00A13072">
              <w:rPr>
                <w:rFonts w:ascii="Garamond" w:hAnsi="Garamond" w:cs="Trebuchet MS"/>
              </w:rPr>
              <w:t>Comprende le consegne proposte</w:t>
            </w:r>
          </w:p>
          <w:p w14:paraId="7DF670F4" w14:textId="77777777" w:rsidR="00A13072" w:rsidRPr="00A13072" w:rsidRDefault="00A13072" w:rsidP="00A13072">
            <w:pPr>
              <w:pStyle w:val="Paragrafoelenco"/>
              <w:numPr>
                <w:ilvl w:val="0"/>
                <w:numId w:val="13"/>
              </w:numPr>
              <w:rPr>
                <w:rFonts w:ascii="Garamond" w:hAnsi="Garamond" w:cs="Trebuchet MS"/>
              </w:rPr>
            </w:pPr>
            <w:r w:rsidRPr="00A13072">
              <w:rPr>
                <w:rFonts w:ascii="Garamond" w:hAnsi="Garamond" w:cs="Trebuchet MS"/>
              </w:rPr>
              <w:t>Esegue le consegne proposte</w:t>
            </w:r>
          </w:p>
          <w:p w14:paraId="72583F0B" w14:textId="77777777" w:rsidR="00A13072" w:rsidRPr="00A13072" w:rsidRDefault="00A13072" w:rsidP="00A13072">
            <w:pPr>
              <w:pStyle w:val="Paragrafoelenco"/>
              <w:numPr>
                <w:ilvl w:val="0"/>
                <w:numId w:val="13"/>
              </w:numPr>
              <w:rPr>
                <w:rFonts w:ascii="Garamond" w:hAnsi="Garamond" w:cs="Trebuchet MS"/>
              </w:rPr>
            </w:pPr>
            <w:r w:rsidRPr="00A13072">
              <w:rPr>
                <w:rFonts w:ascii="Garamond" w:hAnsi="Garamond" w:cs="Trebuchet MS"/>
              </w:rPr>
              <w:t>Svolge il compito anche se lo percepisce come impegnativo</w:t>
            </w:r>
          </w:p>
          <w:p w14:paraId="3E777352" w14:textId="77777777" w:rsidR="00A13072" w:rsidRPr="00A13072" w:rsidRDefault="00A13072" w:rsidP="00A13072">
            <w:pPr>
              <w:pStyle w:val="Paragrafoelenco"/>
              <w:numPr>
                <w:ilvl w:val="0"/>
                <w:numId w:val="13"/>
              </w:numPr>
              <w:rPr>
                <w:rFonts w:ascii="Garamond" w:hAnsi="Garamond" w:cs="Trebuchet MS"/>
              </w:rPr>
            </w:pPr>
            <w:r w:rsidRPr="00A13072">
              <w:rPr>
                <w:rFonts w:ascii="Garamond" w:hAnsi="Garamond" w:cs="Trebuchet MS"/>
              </w:rPr>
              <w:t>Partecipa alle attività</w:t>
            </w:r>
          </w:p>
          <w:p w14:paraId="078FE10B" w14:textId="77777777" w:rsidR="00A13072" w:rsidRPr="00A13072" w:rsidRDefault="00A13072" w:rsidP="00A13072">
            <w:pPr>
              <w:pStyle w:val="Paragrafoelenco"/>
              <w:numPr>
                <w:ilvl w:val="0"/>
                <w:numId w:val="13"/>
              </w:numPr>
              <w:rPr>
                <w:rFonts w:ascii="Garamond" w:hAnsi="Garamond" w:cs="Trebuchet MS"/>
              </w:rPr>
            </w:pPr>
            <w:r w:rsidRPr="00A13072">
              <w:rPr>
                <w:rFonts w:ascii="Garamond" w:hAnsi="Garamond" w:cs="Trebuchet MS"/>
              </w:rPr>
              <w:t>Partecipa alle conversazioni collettive</w:t>
            </w:r>
          </w:p>
          <w:p w14:paraId="35B904B7" w14:textId="77777777" w:rsidR="00A13072" w:rsidRPr="00A13072" w:rsidRDefault="00A13072" w:rsidP="00A13072">
            <w:pPr>
              <w:pStyle w:val="Paragrafoelenco"/>
              <w:numPr>
                <w:ilvl w:val="0"/>
                <w:numId w:val="13"/>
              </w:numPr>
              <w:rPr>
                <w:rFonts w:ascii="Garamond" w:hAnsi="Garamond" w:cs="Trebuchet MS"/>
              </w:rPr>
            </w:pPr>
            <w:r w:rsidRPr="00A13072">
              <w:rPr>
                <w:rFonts w:ascii="Garamond" w:hAnsi="Garamond" w:cs="Trebuchet MS"/>
              </w:rPr>
              <w:t>Interviene in modo pertinente</w:t>
            </w:r>
          </w:p>
          <w:p w14:paraId="15F6B048" w14:textId="77777777" w:rsidR="00A13072" w:rsidRPr="00A13072" w:rsidRDefault="00A13072" w:rsidP="00A13072">
            <w:pPr>
              <w:pStyle w:val="Paragrafoelenco"/>
              <w:numPr>
                <w:ilvl w:val="0"/>
                <w:numId w:val="13"/>
              </w:numPr>
              <w:rPr>
                <w:rFonts w:ascii="Garamond" w:hAnsi="Garamond" w:cs="Trebuchet MS"/>
              </w:rPr>
            </w:pPr>
            <w:r w:rsidRPr="00A13072">
              <w:rPr>
                <w:rFonts w:ascii="Garamond" w:hAnsi="Garamond" w:cs="Trebuchet MS"/>
              </w:rPr>
              <w:t>Rispetta le regole</w:t>
            </w:r>
          </w:p>
          <w:p w14:paraId="33D57ECB" w14:textId="77777777" w:rsidR="00A13072" w:rsidRDefault="00A13072" w:rsidP="00A13072">
            <w:pPr>
              <w:pStyle w:val="Paragrafoelenco"/>
              <w:numPr>
                <w:ilvl w:val="0"/>
                <w:numId w:val="13"/>
              </w:numPr>
              <w:rPr>
                <w:rFonts w:ascii="Garamond" w:hAnsi="Garamond" w:cs="Trebuchet MS"/>
              </w:rPr>
            </w:pPr>
            <w:r w:rsidRPr="00A13072">
              <w:rPr>
                <w:rFonts w:ascii="Garamond" w:hAnsi="Garamond" w:cs="Trebuchet MS"/>
              </w:rPr>
              <w:t>Mantiene l’attenzione</w:t>
            </w:r>
          </w:p>
          <w:p w14:paraId="206DF3E9" w14:textId="77777777" w:rsidR="000F75D8" w:rsidRPr="00A13072" w:rsidRDefault="000F75D8" w:rsidP="00A13072">
            <w:pPr>
              <w:pStyle w:val="Paragrafoelenco"/>
              <w:numPr>
                <w:ilvl w:val="0"/>
                <w:numId w:val="13"/>
              </w:numPr>
              <w:rPr>
                <w:rFonts w:ascii="Garamond" w:hAnsi="Garamond" w:cs="Trebuchet MS"/>
              </w:rPr>
            </w:pPr>
            <w:r>
              <w:rPr>
                <w:rFonts w:ascii="Garamond" w:hAnsi="Garamond" w:cs="Trebuchet MS"/>
              </w:rPr>
              <w:t>Mantiene un atteggiamento passivo</w:t>
            </w:r>
          </w:p>
          <w:p w14:paraId="3532F408" w14:textId="77777777" w:rsidR="00A13072" w:rsidRDefault="00A13072" w:rsidP="00A13072">
            <w:pPr>
              <w:pStyle w:val="Paragrafoelenco"/>
              <w:numPr>
                <w:ilvl w:val="0"/>
                <w:numId w:val="13"/>
              </w:numPr>
              <w:rPr>
                <w:rFonts w:ascii="Garamond" w:hAnsi="Garamond" w:cs="Trebuchet MS"/>
              </w:rPr>
            </w:pPr>
            <w:r w:rsidRPr="00A13072">
              <w:rPr>
                <w:rFonts w:ascii="Garamond" w:hAnsi="Garamond" w:cs="Trebuchet MS"/>
              </w:rPr>
              <w:t>Disturba lo svolgimento delle lezioni</w:t>
            </w:r>
          </w:p>
          <w:p w14:paraId="7EC8AE32" w14:textId="77777777" w:rsidR="00A13072" w:rsidRPr="00A13072" w:rsidRDefault="00A13072" w:rsidP="00A13072">
            <w:pPr>
              <w:pStyle w:val="Paragrafoelenco"/>
              <w:ind w:left="1287"/>
              <w:rPr>
                <w:rFonts w:ascii="Garamond" w:hAnsi="Garamond" w:cs="Trebuchet MS"/>
              </w:rPr>
            </w:pPr>
          </w:p>
          <w:p w14:paraId="73CFA574" w14:textId="77777777" w:rsidR="000F75D8" w:rsidRDefault="000F75D8" w:rsidP="00A13072">
            <w:pPr>
              <w:rPr>
                <w:rFonts w:ascii="Garamond" w:hAnsi="Garamond" w:cs="Trebuchet MS"/>
                <w:b/>
                <w:bCs/>
              </w:rPr>
            </w:pPr>
          </w:p>
          <w:p w14:paraId="000B458F" w14:textId="77777777" w:rsidR="00A13072" w:rsidRPr="00A13072" w:rsidRDefault="00A13072" w:rsidP="00A13072">
            <w:pPr>
              <w:rPr>
                <w:rFonts w:ascii="Garamond" w:hAnsi="Garamond" w:cs="Trebuchet MS"/>
                <w:b/>
                <w:bCs/>
              </w:rPr>
            </w:pPr>
            <w:r w:rsidRPr="00A13072">
              <w:rPr>
                <w:rFonts w:ascii="Garamond" w:hAnsi="Garamond" w:cs="Trebuchet MS"/>
                <w:b/>
                <w:bCs/>
              </w:rPr>
              <w:t>Rapporto con gli adulti</w:t>
            </w:r>
          </w:p>
          <w:p w14:paraId="4B784083" w14:textId="77777777" w:rsidR="00A13072" w:rsidRPr="00A13072" w:rsidRDefault="00A13072" w:rsidP="00A13072">
            <w:pPr>
              <w:pStyle w:val="Paragrafoelenco"/>
              <w:numPr>
                <w:ilvl w:val="0"/>
                <w:numId w:val="14"/>
              </w:numPr>
              <w:rPr>
                <w:rFonts w:ascii="Garamond" w:hAnsi="Garamond" w:cs="Trebuchet MS"/>
              </w:rPr>
            </w:pPr>
            <w:r w:rsidRPr="00A13072">
              <w:rPr>
                <w:rFonts w:ascii="Garamond" w:hAnsi="Garamond" w:cs="Trebuchet MS"/>
              </w:rPr>
              <w:t>Fiducia</w:t>
            </w:r>
          </w:p>
          <w:p w14:paraId="5F4FB8F5" w14:textId="77777777" w:rsidR="00A13072" w:rsidRPr="00A13072" w:rsidRDefault="00A13072" w:rsidP="00A13072">
            <w:pPr>
              <w:pStyle w:val="Paragrafoelenco"/>
              <w:numPr>
                <w:ilvl w:val="0"/>
                <w:numId w:val="14"/>
              </w:numPr>
              <w:rPr>
                <w:rFonts w:ascii="Garamond" w:hAnsi="Garamond" w:cs="Trebuchet MS"/>
              </w:rPr>
            </w:pPr>
            <w:r w:rsidRPr="00A13072">
              <w:rPr>
                <w:rFonts w:ascii="Garamond" w:hAnsi="Garamond" w:cs="Trebuchet MS"/>
              </w:rPr>
              <w:t>Collaborazione</w:t>
            </w:r>
          </w:p>
          <w:p w14:paraId="10776E8A" w14:textId="77777777" w:rsidR="00A13072" w:rsidRDefault="00A13072" w:rsidP="00A13072">
            <w:pPr>
              <w:pStyle w:val="Paragrafoelenco"/>
              <w:numPr>
                <w:ilvl w:val="0"/>
                <w:numId w:val="14"/>
              </w:numPr>
              <w:rPr>
                <w:rFonts w:ascii="Garamond" w:hAnsi="Garamond" w:cs="Trebuchet MS"/>
              </w:rPr>
            </w:pPr>
            <w:r w:rsidRPr="00A13072">
              <w:rPr>
                <w:rFonts w:ascii="Garamond" w:hAnsi="Garamond" w:cs="Trebuchet MS"/>
              </w:rPr>
              <w:t>Opposizione</w:t>
            </w:r>
          </w:p>
          <w:p w14:paraId="50D86E50" w14:textId="77777777" w:rsidR="00A13072" w:rsidRDefault="00A13072" w:rsidP="00A13072">
            <w:pPr>
              <w:pStyle w:val="Paragrafoelenco"/>
              <w:ind w:left="567"/>
              <w:rPr>
                <w:rFonts w:ascii="Garamond" w:hAnsi="Garamond" w:cs="Trebuchet MS"/>
              </w:rPr>
            </w:pPr>
          </w:p>
          <w:p w14:paraId="1A0CC629" w14:textId="77777777" w:rsidR="00A13072" w:rsidRPr="00A13072" w:rsidRDefault="00A13072" w:rsidP="00A13072">
            <w:pPr>
              <w:pStyle w:val="Paragrafoelenco"/>
              <w:ind w:left="567"/>
              <w:rPr>
                <w:rFonts w:ascii="Garamond" w:hAnsi="Garamond" w:cs="Trebuchet MS"/>
              </w:rPr>
            </w:pPr>
          </w:p>
          <w:p w14:paraId="771AD73A" w14:textId="77777777" w:rsidR="00A13072" w:rsidRPr="00A13072" w:rsidRDefault="00A13072" w:rsidP="00A13072">
            <w:pPr>
              <w:rPr>
                <w:rFonts w:ascii="Garamond" w:hAnsi="Garamond" w:cs="Trebuchet MS"/>
                <w:b/>
                <w:bCs/>
              </w:rPr>
            </w:pPr>
            <w:r w:rsidRPr="00A13072">
              <w:rPr>
                <w:rFonts w:ascii="Garamond" w:hAnsi="Garamond" w:cs="Trebuchet MS"/>
                <w:b/>
                <w:bCs/>
              </w:rPr>
              <w:t>Rapporto con i compagni</w:t>
            </w:r>
          </w:p>
          <w:p w14:paraId="5BBFBF15" w14:textId="77777777" w:rsidR="00A13072" w:rsidRPr="00A13072" w:rsidRDefault="00A13072" w:rsidP="00A13072">
            <w:pPr>
              <w:pStyle w:val="Paragrafoelenco"/>
              <w:numPr>
                <w:ilvl w:val="0"/>
                <w:numId w:val="15"/>
              </w:numPr>
              <w:rPr>
                <w:rFonts w:ascii="Garamond" w:hAnsi="Garamond" w:cs="Trebuchet MS"/>
              </w:rPr>
            </w:pPr>
            <w:r w:rsidRPr="00A13072">
              <w:rPr>
                <w:rFonts w:ascii="Garamond" w:hAnsi="Garamond" w:cs="Trebuchet MS"/>
              </w:rPr>
              <w:t>Fiducia</w:t>
            </w:r>
          </w:p>
          <w:p w14:paraId="661281F0" w14:textId="77777777" w:rsidR="00A13072" w:rsidRPr="00A13072" w:rsidRDefault="00A13072" w:rsidP="00A13072">
            <w:pPr>
              <w:pStyle w:val="Paragrafoelenco"/>
              <w:numPr>
                <w:ilvl w:val="0"/>
                <w:numId w:val="15"/>
              </w:numPr>
              <w:rPr>
                <w:rFonts w:ascii="Garamond" w:hAnsi="Garamond" w:cs="Trebuchet MS"/>
              </w:rPr>
            </w:pPr>
            <w:r w:rsidRPr="00A13072">
              <w:rPr>
                <w:rFonts w:ascii="Garamond" w:hAnsi="Garamond" w:cs="Trebuchet MS"/>
              </w:rPr>
              <w:lastRenderedPageBreak/>
              <w:t>Collaborazione</w:t>
            </w:r>
          </w:p>
          <w:p w14:paraId="6F0FB0F2" w14:textId="77777777" w:rsidR="00A13072" w:rsidRPr="00A13072" w:rsidRDefault="00A13072" w:rsidP="00A13072">
            <w:pPr>
              <w:pStyle w:val="Paragrafoelenco"/>
              <w:numPr>
                <w:ilvl w:val="0"/>
                <w:numId w:val="15"/>
              </w:numPr>
              <w:rPr>
                <w:rFonts w:ascii="Garamond" w:hAnsi="Garamond" w:cs="Trebuchet MS"/>
              </w:rPr>
            </w:pPr>
            <w:r w:rsidRPr="00A13072">
              <w:rPr>
                <w:rFonts w:ascii="Garamond" w:hAnsi="Garamond" w:cs="Trebuchet MS"/>
              </w:rPr>
              <w:t>Integrazione</w:t>
            </w:r>
          </w:p>
          <w:p w14:paraId="48042F2C" w14:textId="77777777" w:rsidR="00A13072" w:rsidRPr="00A13072" w:rsidRDefault="00A13072" w:rsidP="00A13072">
            <w:pPr>
              <w:pStyle w:val="Paragrafoelenco"/>
              <w:numPr>
                <w:ilvl w:val="0"/>
                <w:numId w:val="15"/>
              </w:numPr>
              <w:rPr>
                <w:rFonts w:ascii="Garamond" w:hAnsi="Garamond" w:cs="Trebuchet MS"/>
              </w:rPr>
            </w:pPr>
            <w:r w:rsidRPr="00A13072">
              <w:rPr>
                <w:rFonts w:ascii="Garamond" w:hAnsi="Garamond" w:cs="Trebuchet MS"/>
              </w:rPr>
              <w:t>Opposizione</w:t>
            </w:r>
          </w:p>
          <w:p w14:paraId="63927D2E" w14:textId="77777777" w:rsidR="00A13072" w:rsidRPr="00A13072" w:rsidRDefault="00A13072" w:rsidP="00A13072">
            <w:pPr>
              <w:pStyle w:val="Paragrafoelenco"/>
              <w:numPr>
                <w:ilvl w:val="0"/>
                <w:numId w:val="15"/>
              </w:numPr>
              <w:rPr>
                <w:rFonts w:ascii="Garamond" w:hAnsi="Garamond" w:cs="Trebuchet MS"/>
              </w:rPr>
            </w:pPr>
            <w:r w:rsidRPr="00A13072">
              <w:rPr>
                <w:rFonts w:ascii="Garamond" w:hAnsi="Garamond" w:cs="Trebuchet MS"/>
              </w:rPr>
              <w:t>Conflitto</w:t>
            </w:r>
          </w:p>
          <w:p w14:paraId="05D93185" w14:textId="77777777" w:rsidR="00A13072" w:rsidRDefault="00A13072" w:rsidP="00A13072">
            <w:pPr>
              <w:pStyle w:val="Paragrafoelenco"/>
              <w:numPr>
                <w:ilvl w:val="0"/>
                <w:numId w:val="15"/>
              </w:numPr>
              <w:rPr>
                <w:rFonts w:ascii="Garamond" w:hAnsi="Garamond" w:cs="Trebuchet MS"/>
              </w:rPr>
            </w:pPr>
            <w:r w:rsidRPr="00A13072">
              <w:rPr>
                <w:rFonts w:ascii="Garamond" w:hAnsi="Garamond" w:cs="Trebuchet MS"/>
              </w:rPr>
              <w:t>Isolamento</w:t>
            </w:r>
          </w:p>
          <w:p w14:paraId="784D6CB1" w14:textId="77777777" w:rsidR="00A13072" w:rsidRPr="00A13072" w:rsidRDefault="00A13072" w:rsidP="00A13072">
            <w:pPr>
              <w:pStyle w:val="Paragrafoelenco"/>
              <w:ind w:left="1287"/>
              <w:rPr>
                <w:rFonts w:ascii="Garamond" w:hAnsi="Garamond" w:cs="Trebuchet MS"/>
              </w:rPr>
            </w:pPr>
          </w:p>
          <w:p w14:paraId="4D4FB70A" w14:textId="77777777" w:rsidR="00A13072" w:rsidRPr="00A13072" w:rsidRDefault="00A13072" w:rsidP="00A13072">
            <w:pPr>
              <w:rPr>
                <w:rFonts w:ascii="Garamond" w:hAnsi="Garamond" w:cs="Trebuchet MS"/>
                <w:b/>
                <w:bCs/>
              </w:rPr>
            </w:pPr>
            <w:r w:rsidRPr="00A13072">
              <w:rPr>
                <w:rFonts w:ascii="Garamond" w:hAnsi="Garamond" w:cs="Trebuchet MS"/>
                <w:b/>
                <w:bCs/>
              </w:rPr>
              <w:t>Autonomia</w:t>
            </w:r>
          </w:p>
          <w:p w14:paraId="062DD47A" w14:textId="77777777" w:rsidR="00A13072" w:rsidRPr="00A13072" w:rsidRDefault="00A13072" w:rsidP="00A13072">
            <w:pPr>
              <w:pStyle w:val="Paragrafoelenco"/>
              <w:numPr>
                <w:ilvl w:val="0"/>
                <w:numId w:val="16"/>
              </w:numPr>
              <w:rPr>
                <w:rFonts w:ascii="Garamond" w:hAnsi="Garamond" w:cs="Trebuchet MS"/>
              </w:rPr>
            </w:pPr>
            <w:r w:rsidRPr="00A13072">
              <w:rPr>
                <w:rFonts w:ascii="Garamond" w:hAnsi="Garamond" w:cs="Trebuchet MS"/>
              </w:rPr>
              <w:t>Buona</w:t>
            </w:r>
          </w:p>
          <w:p w14:paraId="273CF7A1" w14:textId="77777777" w:rsidR="00A13072" w:rsidRPr="00A13072" w:rsidRDefault="00A13072" w:rsidP="00A13072">
            <w:pPr>
              <w:pStyle w:val="Paragrafoelenco"/>
              <w:numPr>
                <w:ilvl w:val="0"/>
                <w:numId w:val="16"/>
              </w:numPr>
              <w:rPr>
                <w:rFonts w:ascii="Garamond" w:hAnsi="Garamond" w:cs="Trebuchet MS"/>
              </w:rPr>
            </w:pPr>
            <w:r w:rsidRPr="00A13072">
              <w:rPr>
                <w:rFonts w:ascii="Garamond" w:hAnsi="Garamond" w:cs="Trebuchet MS"/>
              </w:rPr>
              <w:t>Sufficiente</w:t>
            </w:r>
          </w:p>
          <w:p w14:paraId="68F4B4E0" w14:textId="77777777" w:rsidR="00A13072" w:rsidRDefault="00A13072" w:rsidP="00A13072">
            <w:pPr>
              <w:pStyle w:val="Paragrafoelenco"/>
              <w:numPr>
                <w:ilvl w:val="0"/>
                <w:numId w:val="16"/>
              </w:numPr>
              <w:rPr>
                <w:rFonts w:ascii="Garamond" w:hAnsi="Garamond" w:cs="Trebuchet MS"/>
              </w:rPr>
            </w:pPr>
            <w:r w:rsidRPr="00A13072">
              <w:rPr>
                <w:rFonts w:ascii="Garamond" w:hAnsi="Garamond" w:cs="Trebuchet MS"/>
              </w:rPr>
              <w:t>Scarsa</w:t>
            </w:r>
          </w:p>
          <w:p w14:paraId="0ECBE9F7" w14:textId="77777777" w:rsidR="00A13072" w:rsidRPr="00A13072" w:rsidRDefault="00A13072" w:rsidP="00A13072">
            <w:pPr>
              <w:pStyle w:val="Paragrafoelenco"/>
              <w:ind w:left="1287"/>
              <w:rPr>
                <w:rFonts w:ascii="Garamond" w:hAnsi="Garamond" w:cs="Trebuchet MS"/>
              </w:rPr>
            </w:pPr>
          </w:p>
          <w:p w14:paraId="3FDB747C" w14:textId="77777777" w:rsidR="00A13072" w:rsidRPr="00A13072" w:rsidRDefault="00A13072" w:rsidP="00A13072">
            <w:pPr>
              <w:rPr>
                <w:rFonts w:ascii="Garamond" w:hAnsi="Garamond" w:cs="Trebuchet MS"/>
                <w:b/>
                <w:bCs/>
              </w:rPr>
            </w:pPr>
            <w:r w:rsidRPr="00A13072">
              <w:rPr>
                <w:rFonts w:ascii="Garamond" w:hAnsi="Garamond" w:cs="Trebuchet MS"/>
                <w:b/>
                <w:bCs/>
              </w:rPr>
              <w:t>Autostima</w:t>
            </w:r>
          </w:p>
          <w:p w14:paraId="61108506" w14:textId="77777777" w:rsidR="00A13072" w:rsidRPr="00A13072" w:rsidRDefault="00A13072" w:rsidP="00A13072">
            <w:pPr>
              <w:pStyle w:val="Paragrafoelenco"/>
              <w:numPr>
                <w:ilvl w:val="0"/>
                <w:numId w:val="17"/>
              </w:numPr>
              <w:ind w:firstLine="273"/>
              <w:rPr>
                <w:rFonts w:ascii="Garamond" w:hAnsi="Garamond" w:cs="Trebuchet MS"/>
              </w:rPr>
            </w:pPr>
            <w:r w:rsidRPr="00A13072">
              <w:rPr>
                <w:rFonts w:ascii="Garamond" w:hAnsi="Garamond" w:cs="Trebuchet MS"/>
              </w:rPr>
              <w:t>Buona</w:t>
            </w:r>
          </w:p>
          <w:p w14:paraId="51CC1810" w14:textId="77777777" w:rsidR="00A13072" w:rsidRPr="00A13072" w:rsidRDefault="00A13072" w:rsidP="00A13072">
            <w:pPr>
              <w:pStyle w:val="Paragrafoelenco"/>
              <w:numPr>
                <w:ilvl w:val="0"/>
                <w:numId w:val="17"/>
              </w:numPr>
              <w:ind w:firstLine="273"/>
              <w:rPr>
                <w:rFonts w:ascii="Garamond" w:hAnsi="Garamond" w:cs="Trebuchet MS"/>
              </w:rPr>
            </w:pPr>
            <w:r w:rsidRPr="00A13072">
              <w:rPr>
                <w:rFonts w:ascii="Garamond" w:hAnsi="Garamond" w:cs="Trebuchet MS"/>
              </w:rPr>
              <w:t>Sufficiente</w:t>
            </w:r>
          </w:p>
          <w:p w14:paraId="1DC3F256" w14:textId="77777777" w:rsidR="00A13072" w:rsidRDefault="00A13072" w:rsidP="00A13072">
            <w:pPr>
              <w:pStyle w:val="Paragrafoelenco"/>
              <w:numPr>
                <w:ilvl w:val="0"/>
                <w:numId w:val="17"/>
              </w:numPr>
              <w:ind w:firstLine="273"/>
              <w:rPr>
                <w:rFonts w:ascii="Garamond" w:hAnsi="Garamond" w:cs="Trebuchet MS"/>
              </w:rPr>
            </w:pPr>
            <w:r w:rsidRPr="00A13072">
              <w:rPr>
                <w:rFonts w:ascii="Garamond" w:hAnsi="Garamond" w:cs="Trebuchet MS"/>
              </w:rPr>
              <w:t>Scarsa</w:t>
            </w:r>
          </w:p>
          <w:p w14:paraId="01347C87" w14:textId="77777777" w:rsidR="00A13072" w:rsidRPr="00A13072" w:rsidRDefault="00A13072" w:rsidP="00A13072">
            <w:pPr>
              <w:pStyle w:val="Paragrafoelenco"/>
              <w:ind w:left="993"/>
              <w:rPr>
                <w:rFonts w:ascii="Garamond" w:hAnsi="Garamond" w:cs="Trebuchet MS"/>
              </w:rPr>
            </w:pPr>
          </w:p>
          <w:p w14:paraId="5599EBC2" w14:textId="77777777" w:rsidR="00A13072" w:rsidRPr="00A13072" w:rsidRDefault="00A13072" w:rsidP="00A13072">
            <w:pPr>
              <w:rPr>
                <w:rFonts w:ascii="Garamond" w:hAnsi="Garamond" w:cs="Trebuchet MS"/>
                <w:b/>
                <w:bCs/>
              </w:rPr>
            </w:pPr>
            <w:r w:rsidRPr="00A13072">
              <w:rPr>
                <w:rFonts w:ascii="Garamond" w:hAnsi="Garamond" w:cs="Trebuchet MS"/>
                <w:b/>
                <w:bCs/>
              </w:rPr>
              <w:t>Punti di forza</w:t>
            </w:r>
          </w:p>
          <w:p w14:paraId="0CF64B78" w14:textId="77777777" w:rsidR="00A13072" w:rsidRPr="00A13072" w:rsidRDefault="00A13072" w:rsidP="00A13072">
            <w:pPr>
              <w:pStyle w:val="Paragrafoelenco"/>
              <w:numPr>
                <w:ilvl w:val="0"/>
                <w:numId w:val="18"/>
              </w:numPr>
              <w:ind w:firstLine="273"/>
              <w:rPr>
                <w:rFonts w:ascii="Garamond" w:hAnsi="Garamond" w:cs="Trebuchet MS"/>
              </w:rPr>
            </w:pPr>
            <w:r w:rsidRPr="00A13072">
              <w:rPr>
                <w:rFonts w:ascii="Garamond" w:hAnsi="Garamond" w:cs="Trebuchet MS"/>
              </w:rPr>
              <w:t>Motivazione e determinazione</w:t>
            </w:r>
          </w:p>
          <w:p w14:paraId="5FB9FF4D" w14:textId="77777777" w:rsidR="00A13072" w:rsidRPr="00A13072" w:rsidRDefault="00A13072" w:rsidP="00A13072">
            <w:pPr>
              <w:pStyle w:val="Paragrafoelenco"/>
              <w:numPr>
                <w:ilvl w:val="0"/>
                <w:numId w:val="18"/>
              </w:numPr>
              <w:ind w:firstLine="273"/>
              <w:rPr>
                <w:rFonts w:ascii="Garamond" w:hAnsi="Garamond" w:cs="Trebuchet MS"/>
              </w:rPr>
            </w:pPr>
            <w:r w:rsidRPr="00A13072">
              <w:rPr>
                <w:rFonts w:ascii="Garamond" w:hAnsi="Garamond" w:cs="Trebuchet MS"/>
              </w:rPr>
              <w:t>Disponibilità all’ascolto</w:t>
            </w:r>
          </w:p>
          <w:p w14:paraId="7D841C76" w14:textId="77777777" w:rsidR="00A13072" w:rsidRDefault="00A13072" w:rsidP="00A13072">
            <w:pPr>
              <w:pStyle w:val="Paragrafoelenco"/>
              <w:numPr>
                <w:ilvl w:val="0"/>
                <w:numId w:val="18"/>
              </w:numPr>
              <w:ind w:firstLine="273"/>
              <w:rPr>
                <w:rFonts w:ascii="Garamond" w:hAnsi="Garamond" w:cs="Trebuchet MS"/>
              </w:rPr>
            </w:pPr>
            <w:r w:rsidRPr="00A13072">
              <w:rPr>
                <w:rFonts w:ascii="Garamond" w:hAnsi="Garamond" w:cs="Trebuchet MS"/>
              </w:rPr>
              <w:t>Altro:</w:t>
            </w:r>
          </w:p>
          <w:p w14:paraId="5044E5DC" w14:textId="77777777" w:rsidR="00A13072" w:rsidRPr="00A13072" w:rsidRDefault="00A13072" w:rsidP="00A13072">
            <w:pPr>
              <w:pStyle w:val="Paragrafoelenco"/>
              <w:ind w:left="567"/>
              <w:rPr>
                <w:rFonts w:ascii="Garamond" w:hAnsi="Garamond" w:cs="Trebuchet MS"/>
              </w:rPr>
            </w:pPr>
          </w:p>
          <w:p w14:paraId="7E3300A9" w14:textId="77777777" w:rsidR="00A13072" w:rsidRPr="00A13072" w:rsidRDefault="00A13072" w:rsidP="00A13072">
            <w:pPr>
              <w:rPr>
                <w:rFonts w:ascii="Garamond" w:hAnsi="Garamond" w:cs="Trebuchet MS"/>
                <w:b/>
                <w:bCs/>
              </w:rPr>
            </w:pPr>
            <w:r w:rsidRPr="00A13072">
              <w:rPr>
                <w:rFonts w:ascii="Garamond" w:hAnsi="Garamond" w:cs="Trebuchet MS"/>
                <w:b/>
                <w:bCs/>
              </w:rPr>
              <w:t>È consapevole</w:t>
            </w:r>
          </w:p>
          <w:p w14:paraId="05AD4823" w14:textId="77777777" w:rsidR="00A13072" w:rsidRPr="00A13072" w:rsidRDefault="00A13072" w:rsidP="00A13072">
            <w:pPr>
              <w:pStyle w:val="Paragrafoelenco"/>
              <w:numPr>
                <w:ilvl w:val="0"/>
                <w:numId w:val="19"/>
              </w:numPr>
              <w:ind w:firstLine="273"/>
              <w:rPr>
                <w:rFonts w:ascii="Garamond" w:hAnsi="Garamond" w:cs="Trebuchet MS"/>
              </w:rPr>
            </w:pPr>
            <w:r w:rsidRPr="00A13072">
              <w:rPr>
                <w:rFonts w:ascii="Garamond" w:hAnsi="Garamond" w:cs="Trebuchet MS"/>
              </w:rPr>
              <w:t>Dei propri punti di forza</w:t>
            </w:r>
          </w:p>
          <w:p w14:paraId="63B51A30" w14:textId="77777777" w:rsidR="00A13072" w:rsidRPr="00A13072" w:rsidRDefault="00A13072" w:rsidP="00A13072">
            <w:pPr>
              <w:pStyle w:val="Paragrafoelenco"/>
              <w:widowControl w:val="0"/>
              <w:numPr>
                <w:ilvl w:val="0"/>
                <w:numId w:val="19"/>
              </w:numPr>
              <w:suppressAutoHyphens/>
              <w:spacing w:line="360" w:lineRule="auto"/>
              <w:ind w:firstLine="273"/>
              <w:rPr>
                <w:rFonts w:ascii="Garamond" w:eastAsia="WenQuanYi Micro Hei" w:hAnsi="Garamond" w:cs="Garamond"/>
                <w:b/>
                <w:bCs/>
                <w:kern w:val="2"/>
                <w:sz w:val="26"/>
                <w:szCs w:val="26"/>
                <w:u w:val="single"/>
                <w:lang w:eastAsia="zh-CN" w:bidi="hi-IN"/>
              </w:rPr>
            </w:pPr>
            <w:r w:rsidRPr="00A13072">
              <w:rPr>
                <w:rFonts w:ascii="Garamond" w:hAnsi="Garamond" w:cs="Trebuchet MS"/>
              </w:rPr>
              <w:t>Delle proprie difficoltà</w:t>
            </w:r>
          </w:p>
        </w:tc>
      </w:tr>
    </w:tbl>
    <w:p w14:paraId="52EB4A58" w14:textId="77777777" w:rsidR="00411C6F" w:rsidRPr="002B76B6" w:rsidRDefault="00411C6F" w:rsidP="00916EF2">
      <w:pPr>
        <w:widowControl w:val="0"/>
        <w:suppressAutoHyphens/>
        <w:spacing w:after="0" w:line="360" w:lineRule="auto"/>
        <w:jc w:val="center"/>
        <w:rPr>
          <w:rFonts w:ascii="Garamond" w:eastAsia="WenQuanYi Micro Hei" w:hAnsi="Garamond" w:cs="Garamond"/>
          <w:b/>
          <w:bCs/>
          <w:kern w:val="2"/>
          <w:sz w:val="24"/>
          <w:szCs w:val="24"/>
          <w:u w:val="single"/>
          <w:lang w:eastAsia="zh-CN" w:bidi="hi-IN"/>
        </w:rPr>
      </w:pPr>
    </w:p>
    <w:p w14:paraId="2790068F" w14:textId="77777777" w:rsidR="00411C6F" w:rsidRPr="002B76B6" w:rsidRDefault="002B76B6" w:rsidP="002B76B6">
      <w:pPr>
        <w:pStyle w:val="Paragrafoelenco"/>
        <w:widowControl w:val="0"/>
        <w:numPr>
          <w:ilvl w:val="1"/>
          <w:numId w:val="21"/>
        </w:numPr>
        <w:suppressAutoHyphens/>
        <w:spacing w:after="0" w:line="360" w:lineRule="auto"/>
        <w:rPr>
          <w:rFonts w:ascii="Garamond" w:eastAsia="WenQuanYi Micro Hei" w:hAnsi="Garamond" w:cs="Garamond"/>
          <w:b/>
          <w:bCs/>
          <w:kern w:val="2"/>
          <w:sz w:val="24"/>
          <w:szCs w:val="24"/>
          <w:lang w:eastAsia="zh-CN" w:bidi="hi-IN"/>
        </w:rPr>
      </w:pPr>
      <w:r w:rsidRPr="002B76B6">
        <w:rPr>
          <w:rFonts w:ascii="Garamond" w:eastAsia="WenQuanYi Micro Hei" w:hAnsi="Garamond" w:cs="Garamond"/>
          <w:b/>
          <w:bCs/>
          <w:kern w:val="2"/>
          <w:sz w:val="24"/>
          <w:szCs w:val="24"/>
          <w:lang w:eastAsia="zh-CN" w:bidi="hi-IN"/>
        </w:rPr>
        <w:t>Abilità in ingresso</w:t>
      </w:r>
    </w:p>
    <w:tbl>
      <w:tblPr>
        <w:tblStyle w:val="Grigliatabella"/>
        <w:tblW w:w="0" w:type="auto"/>
        <w:tblLook w:val="04A0" w:firstRow="1" w:lastRow="0" w:firstColumn="1" w:lastColumn="0" w:noHBand="0" w:noVBand="1"/>
      </w:tblPr>
      <w:tblGrid>
        <w:gridCol w:w="10620"/>
      </w:tblGrid>
      <w:tr w:rsidR="002B76B6" w14:paraId="0FFAFF7F" w14:textId="77777777" w:rsidTr="002B76B6">
        <w:tc>
          <w:tcPr>
            <w:tcW w:w="10770" w:type="dxa"/>
          </w:tcPr>
          <w:p w14:paraId="5B5867B3" w14:textId="77777777" w:rsidR="002B76B6" w:rsidRDefault="002B76B6" w:rsidP="00D960C3">
            <w:pPr>
              <w:widowControl w:val="0"/>
              <w:suppressAutoHyphens/>
              <w:spacing w:line="360" w:lineRule="auto"/>
              <w:rPr>
                <w:rFonts w:ascii="Garamond" w:eastAsia="WenQuanYi Micro Hei" w:hAnsi="Garamond" w:cs="Garamond"/>
                <w:kern w:val="2"/>
                <w:lang w:eastAsia="zh-CN" w:bidi="hi-IN"/>
              </w:rPr>
            </w:pPr>
          </w:p>
          <w:p w14:paraId="698F305E" w14:textId="77777777" w:rsidR="00D960C3" w:rsidRPr="00D960C3" w:rsidRDefault="00D960C3" w:rsidP="00D960C3">
            <w:pPr>
              <w:widowControl w:val="0"/>
              <w:suppressAutoHyphens/>
              <w:spacing w:line="360" w:lineRule="auto"/>
              <w:rPr>
                <w:rFonts w:ascii="Garamond" w:eastAsia="WenQuanYi Micro Hei" w:hAnsi="Garamond" w:cs="Garamond"/>
                <w:b/>
                <w:bCs/>
                <w:kern w:val="2"/>
                <w:lang w:eastAsia="zh-CN" w:bidi="hi-IN"/>
              </w:rPr>
            </w:pPr>
            <w:r w:rsidRPr="00D960C3">
              <w:rPr>
                <w:rFonts w:ascii="Garamond" w:eastAsia="WenQuanYi Micro Hei" w:hAnsi="Garamond" w:cs="Garamond"/>
                <w:b/>
                <w:bCs/>
                <w:kern w:val="2"/>
                <w:lang w:eastAsia="zh-CN" w:bidi="hi-IN"/>
              </w:rPr>
              <w:t>Nella lingua della comunicazione l’alunno:</w:t>
            </w:r>
          </w:p>
          <w:p w14:paraId="353F6708" w14:textId="77777777" w:rsidR="00D960C3" w:rsidRDefault="00D960C3" w:rsidP="00D960C3">
            <w:pPr>
              <w:pStyle w:val="Paragrafoelenco"/>
              <w:widowControl w:val="0"/>
              <w:numPr>
                <w:ilvl w:val="0"/>
                <w:numId w:val="22"/>
              </w:numPr>
              <w:suppressAutoHyphens/>
              <w:spacing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non si esprime</w:t>
            </w:r>
          </w:p>
          <w:p w14:paraId="5C60726D" w14:textId="77777777" w:rsidR="00D960C3" w:rsidRDefault="00D960C3" w:rsidP="00D960C3">
            <w:pPr>
              <w:pStyle w:val="Paragrafoelenco"/>
              <w:widowControl w:val="0"/>
              <w:numPr>
                <w:ilvl w:val="0"/>
                <w:numId w:val="22"/>
              </w:numPr>
              <w:suppressAutoHyphens/>
              <w:spacing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sa fare domande sui bisogni personali</w:t>
            </w:r>
          </w:p>
          <w:p w14:paraId="7B12953D" w14:textId="77777777" w:rsidR="00D960C3" w:rsidRDefault="00D960C3" w:rsidP="00D960C3">
            <w:pPr>
              <w:pStyle w:val="Paragrafoelenco"/>
              <w:widowControl w:val="0"/>
              <w:numPr>
                <w:ilvl w:val="0"/>
                <w:numId w:val="22"/>
              </w:numPr>
              <w:suppressAutoHyphens/>
              <w:spacing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comunica con compagni e insegnanti su aspetti di vita quotidiana</w:t>
            </w:r>
          </w:p>
          <w:p w14:paraId="12F4369B" w14:textId="77777777" w:rsidR="00D960C3" w:rsidRDefault="00D960C3" w:rsidP="00D960C3">
            <w:pPr>
              <w:widowControl w:val="0"/>
              <w:suppressAutoHyphens/>
              <w:spacing w:line="360" w:lineRule="auto"/>
              <w:rPr>
                <w:rFonts w:ascii="Garamond" w:eastAsia="WenQuanYi Micro Hei" w:hAnsi="Garamond" w:cs="Garamond"/>
                <w:kern w:val="2"/>
                <w:lang w:eastAsia="zh-CN" w:bidi="hi-IN"/>
              </w:rPr>
            </w:pPr>
          </w:p>
          <w:p w14:paraId="3DDF8C16" w14:textId="77777777" w:rsidR="00D960C3" w:rsidRPr="00D960C3" w:rsidRDefault="00D960C3" w:rsidP="00D960C3">
            <w:pPr>
              <w:widowControl w:val="0"/>
              <w:suppressAutoHyphens/>
              <w:spacing w:line="360" w:lineRule="auto"/>
              <w:rPr>
                <w:rFonts w:ascii="Garamond" w:eastAsia="WenQuanYi Micro Hei" w:hAnsi="Garamond" w:cs="Garamond"/>
                <w:b/>
                <w:bCs/>
                <w:kern w:val="2"/>
                <w:lang w:eastAsia="zh-CN" w:bidi="hi-IN"/>
              </w:rPr>
            </w:pPr>
            <w:r w:rsidRPr="00D960C3">
              <w:rPr>
                <w:rFonts w:ascii="Garamond" w:eastAsia="WenQuanYi Micro Hei" w:hAnsi="Garamond" w:cs="Garamond"/>
                <w:b/>
                <w:bCs/>
                <w:kern w:val="2"/>
                <w:lang w:eastAsia="zh-CN" w:bidi="hi-IN"/>
              </w:rPr>
              <w:t>Nella lingua dello studio l’alunno:</w:t>
            </w:r>
          </w:p>
          <w:p w14:paraId="440DEF2D" w14:textId="77777777" w:rsidR="00D960C3" w:rsidRDefault="00D960C3" w:rsidP="00D960C3">
            <w:pPr>
              <w:pStyle w:val="Paragrafoelenco"/>
              <w:widowControl w:val="0"/>
              <w:numPr>
                <w:ilvl w:val="0"/>
                <w:numId w:val="23"/>
              </w:numPr>
              <w:suppressAutoHyphens/>
              <w:spacing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non comprende il lessico specifico</w:t>
            </w:r>
          </w:p>
          <w:p w14:paraId="659D5A40" w14:textId="77777777" w:rsidR="00D960C3" w:rsidRDefault="00D960C3" w:rsidP="00D960C3">
            <w:pPr>
              <w:pStyle w:val="Paragrafoelenco"/>
              <w:widowControl w:val="0"/>
              <w:numPr>
                <w:ilvl w:val="0"/>
                <w:numId w:val="23"/>
              </w:numPr>
              <w:suppressAutoHyphens/>
              <w:spacing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comprende parzialmente ma non riesce ad esprimersi</w:t>
            </w:r>
          </w:p>
          <w:p w14:paraId="609C3F56" w14:textId="77777777" w:rsidR="00D960C3" w:rsidRDefault="00D960C3" w:rsidP="00D960C3">
            <w:pPr>
              <w:pStyle w:val="Paragrafoelenco"/>
              <w:widowControl w:val="0"/>
              <w:numPr>
                <w:ilvl w:val="0"/>
                <w:numId w:val="23"/>
              </w:numPr>
              <w:suppressAutoHyphens/>
              <w:spacing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comprende e si esprime con difficoltà</w:t>
            </w:r>
          </w:p>
          <w:p w14:paraId="6536AA45" w14:textId="77777777" w:rsidR="00D960C3" w:rsidRDefault="00D960C3" w:rsidP="00D960C3">
            <w:pPr>
              <w:pStyle w:val="Paragrafoelenco"/>
              <w:widowControl w:val="0"/>
              <w:numPr>
                <w:ilvl w:val="0"/>
                <w:numId w:val="23"/>
              </w:numPr>
              <w:suppressAutoHyphens/>
              <w:spacing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comprende e si esprime in tempi più lunghi</w:t>
            </w:r>
          </w:p>
          <w:p w14:paraId="7D2F05B6" w14:textId="77777777" w:rsidR="00D960C3" w:rsidRPr="00D960C3" w:rsidRDefault="00D960C3" w:rsidP="00D960C3">
            <w:pPr>
              <w:pStyle w:val="Paragrafoelenco"/>
              <w:widowControl w:val="0"/>
              <w:numPr>
                <w:ilvl w:val="0"/>
                <w:numId w:val="23"/>
              </w:numPr>
              <w:suppressAutoHyphens/>
              <w:spacing w:line="360" w:lineRule="auto"/>
              <w:rPr>
                <w:rFonts w:ascii="Garamond" w:eastAsia="WenQuanYi Micro Hei" w:hAnsi="Garamond" w:cs="Garamond"/>
                <w:kern w:val="2"/>
                <w:lang w:eastAsia="zh-CN" w:bidi="hi-IN"/>
              </w:rPr>
            </w:pPr>
            <w:r>
              <w:rPr>
                <w:rFonts w:ascii="Garamond" w:eastAsia="WenQuanYi Micro Hei" w:hAnsi="Garamond" w:cs="Garamond"/>
                <w:kern w:val="2"/>
                <w:lang w:eastAsia="zh-CN" w:bidi="hi-IN"/>
              </w:rPr>
              <w:t>comprende e si esprime con chiarezza</w:t>
            </w:r>
          </w:p>
        </w:tc>
      </w:tr>
    </w:tbl>
    <w:p w14:paraId="2B285FAA" w14:textId="77777777" w:rsidR="00D56782" w:rsidRDefault="00D56782" w:rsidP="00916EF2">
      <w:pPr>
        <w:widowControl w:val="0"/>
        <w:suppressAutoHyphens/>
        <w:spacing w:after="0" w:line="360" w:lineRule="auto"/>
        <w:jc w:val="center"/>
        <w:rPr>
          <w:rFonts w:ascii="Garamond" w:eastAsia="WenQuanYi Micro Hei" w:hAnsi="Garamond" w:cs="Garamond"/>
          <w:b/>
          <w:bCs/>
          <w:kern w:val="2"/>
          <w:sz w:val="26"/>
          <w:szCs w:val="26"/>
          <w:u w:val="single"/>
          <w:lang w:eastAsia="zh-CN" w:bidi="hi-IN"/>
        </w:rPr>
      </w:pPr>
    </w:p>
    <w:p w14:paraId="46EABCE5" w14:textId="77777777" w:rsidR="00D56782" w:rsidRDefault="00D56782">
      <w:pPr>
        <w:rPr>
          <w:rFonts w:ascii="Garamond" w:eastAsia="WenQuanYi Micro Hei" w:hAnsi="Garamond" w:cs="Garamond"/>
          <w:b/>
          <w:bCs/>
          <w:kern w:val="2"/>
          <w:sz w:val="26"/>
          <w:szCs w:val="26"/>
          <w:u w:val="single"/>
          <w:lang w:eastAsia="zh-CN" w:bidi="hi-IN"/>
        </w:rPr>
      </w:pPr>
      <w:r>
        <w:rPr>
          <w:rFonts w:ascii="Garamond" w:eastAsia="WenQuanYi Micro Hei" w:hAnsi="Garamond" w:cs="Garamond"/>
          <w:b/>
          <w:bCs/>
          <w:kern w:val="2"/>
          <w:sz w:val="26"/>
          <w:szCs w:val="26"/>
          <w:u w:val="single"/>
          <w:lang w:eastAsia="zh-CN" w:bidi="hi-IN"/>
        </w:rPr>
        <w:br w:type="page"/>
      </w:r>
    </w:p>
    <w:p w14:paraId="365D899D" w14:textId="77777777" w:rsidR="00B255E8" w:rsidRDefault="00B255E8" w:rsidP="00916EF2">
      <w:pPr>
        <w:widowControl w:val="0"/>
        <w:suppressAutoHyphens/>
        <w:spacing w:after="0" w:line="360" w:lineRule="auto"/>
        <w:jc w:val="center"/>
        <w:rPr>
          <w:rFonts w:ascii="Garamond" w:eastAsia="WenQuanYi Micro Hei" w:hAnsi="Garamond" w:cs="Garamond"/>
          <w:b/>
          <w:bCs/>
          <w:kern w:val="2"/>
          <w:sz w:val="26"/>
          <w:szCs w:val="26"/>
          <w:u w:val="single"/>
          <w:lang w:eastAsia="zh-CN" w:bidi="hi-IN"/>
        </w:rPr>
      </w:pPr>
    </w:p>
    <w:p w14:paraId="3D751F81" w14:textId="77777777" w:rsidR="00411C6F" w:rsidRPr="00916EF2" w:rsidRDefault="00D960C3" w:rsidP="00916EF2">
      <w:pPr>
        <w:widowControl w:val="0"/>
        <w:suppressAutoHyphens/>
        <w:spacing w:after="0" w:line="360" w:lineRule="auto"/>
        <w:jc w:val="center"/>
        <w:rPr>
          <w:rFonts w:ascii="Garamond" w:eastAsia="WenQuanYi Micro Hei" w:hAnsi="Garamond" w:cs="Garamond"/>
          <w:b/>
          <w:bCs/>
          <w:kern w:val="2"/>
          <w:sz w:val="26"/>
          <w:szCs w:val="26"/>
          <w:u w:val="single"/>
          <w:lang w:eastAsia="zh-CN" w:bidi="hi-IN"/>
        </w:rPr>
      </w:pPr>
      <w:r>
        <w:rPr>
          <w:rFonts w:ascii="Garamond" w:eastAsia="WenQuanYi Micro Hei" w:hAnsi="Garamond" w:cs="Garamond"/>
          <w:b/>
          <w:bCs/>
          <w:kern w:val="2"/>
          <w:sz w:val="26"/>
          <w:szCs w:val="26"/>
          <w:u w:val="single"/>
          <w:lang w:eastAsia="zh-CN" w:bidi="hi-IN"/>
        </w:rPr>
        <w:t>SEZIONE 4</w:t>
      </w:r>
    </w:p>
    <w:p w14:paraId="51467F0A" w14:textId="77777777" w:rsidR="00916EF2" w:rsidRPr="00916EF2" w:rsidRDefault="00D960C3" w:rsidP="00916EF2">
      <w:pPr>
        <w:widowControl w:val="0"/>
        <w:suppressAutoHyphens/>
        <w:spacing w:after="0" w:line="240" w:lineRule="auto"/>
        <w:jc w:val="center"/>
        <w:rPr>
          <w:rFonts w:ascii="Garamond" w:eastAsia="WenQuanYi Micro Hei" w:hAnsi="Garamond" w:cs="Garamond"/>
          <w:b/>
          <w:bCs/>
          <w:kern w:val="2"/>
          <w:u w:val="single"/>
          <w:lang w:eastAsia="zh-CN" w:bidi="hi-IN"/>
        </w:rPr>
      </w:pPr>
      <w:r>
        <w:rPr>
          <w:rFonts w:ascii="Garamond" w:eastAsia="WenQuanYi Micro Hei" w:hAnsi="Garamond" w:cs="Garamond"/>
          <w:b/>
          <w:bCs/>
          <w:kern w:val="2"/>
          <w:sz w:val="26"/>
          <w:szCs w:val="26"/>
          <w:u w:val="single"/>
          <w:lang w:eastAsia="zh-CN" w:bidi="hi-IN"/>
        </w:rPr>
        <w:t xml:space="preserve">RILEVAZIONE </w:t>
      </w:r>
      <w:r w:rsidR="00916EF2" w:rsidRPr="00916EF2">
        <w:rPr>
          <w:rFonts w:ascii="Garamond" w:eastAsia="WenQuanYi Micro Hei" w:hAnsi="Garamond" w:cs="Garamond"/>
          <w:b/>
          <w:bCs/>
          <w:kern w:val="2"/>
          <w:sz w:val="26"/>
          <w:szCs w:val="26"/>
          <w:u w:val="single"/>
          <w:lang w:eastAsia="zh-CN" w:bidi="hi-IN"/>
        </w:rPr>
        <w:t>COMPETENZE ED ABILITÀ LINGUISTICO-COMUNICATIVE IN INGRESSO</w:t>
      </w:r>
    </w:p>
    <w:p w14:paraId="1884810C" w14:textId="77777777" w:rsidR="00916EF2" w:rsidRPr="00916EF2" w:rsidRDefault="00916EF2" w:rsidP="00916EF2">
      <w:pPr>
        <w:widowControl w:val="0"/>
        <w:suppressAutoHyphens/>
        <w:spacing w:after="0" w:line="240" w:lineRule="auto"/>
        <w:jc w:val="center"/>
        <w:rPr>
          <w:rFonts w:ascii="Garamond" w:eastAsia="WenQuanYi Micro Hei" w:hAnsi="Garamond" w:cs="Garamond"/>
          <w:b/>
          <w:bCs/>
          <w:kern w:val="2"/>
          <w:u w:val="single"/>
          <w:lang w:eastAsia="zh-CN" w:bidi="hi-IN"/>
        </w:rPr>
      </w:pPr>
    </w:p>
    <w:p w14:paraId="2E5757BE" w14:textId="77777777" w:rsidR="00916EF2" w:rsidRDefault="00916EF2" w:rsidP="00E42241">
      <w:pPr>
        <w:widowControl w:val="0"/>
        <w:suppressAutoHyphens/>
        <w:spacing w:after="0" w:line="240" w:lineRule="auto"/>
        <w:jc w:val="center"/>
        <w:rPr>
          <w:rFonts w:ascii="Garamond" w:eastAsia="WenQuanYi Micro Hei" w:hAnsi="Garamond" w:cs="Garamond"/>
          <w:kern w:val="2"/>
          <w:lang w:eastAsia="zh-CN" w:bidi="hi-IN"/>
        </w:rPr>
      </w:pPr>
      <w:r w:rsidRPr="00916EF2">
        <w:rPr>
          <w:rFonts w:ascii="Garamond" w:eastAsia="WenQuanYi Micro Hei" w:hAnsi="Garamond" w:cs="Garamond"/>
          <w:kern w:val="2"/>
          <w:lang w:eastAsia="zh-CN" w:bidi="hi-IN"/>
        </w:rPr>
        <w:t>(a cura</w:t>
      </w:r>
      <w:r w:rsidR="003406BC">
        <w:rPr>
          <w:rFonts w:ascii="Garamond" w:eastAsia="WenQuanYi Micro Hei" w:hAnsi="Garamond" w:cs="Garamond"/>
          <w:kern w:val="2"/>
          <w:lang w:eastAsia="zh-CN" w:bidi="hi-IN"/>
        </w:rPr>
        <w:t xml:space="preserve"> </w:t>
      </w:r>
      <w:r w:rsidR="00F73732" w:rsidRPr="00F73732">
        <w:rPr>
          <w:rFonts w:ascii="Garamond" w:eastAsia="WenQuanYi Micro Hei" w:hAnsi="Garamond" w:cs="Garamond"/>
          <w:kern w:val="2"/>
          <w:highlight w:val="yellow"/>
          <w:lang w:eastAsia="zh-CN" w:bidi="hi-IN"/>
        </w:rPr>
        <w:t xml:space="preserve">del </w:t>
      </w:r>
      <w:r w:rsidR="00F73732" w:rsidRPr="00F73732">
        <w:rPr>
          <w:rFonts w:ascii="Garamond" w:eastAsia="WenQuanYi Micro Hei" w:hAnsi="Garamond" w:cs="Garamond"/>
          <w:b/>
          <w:bCs/>
          <w:kern w:val="2"/>
          <w:highlight w:val="yellow"/>
          <w:lang w:eastAsia="zh-CN" w:bidi="hi-IN"/>
        </w:rPr>
        <w:t xml:space="preserve">Cdc sulla base </w:t>
      </w:r>
      <w:r w:rsidR="003406BC">
        <w:rPr>
          <w:rFonts w:ascii="Garamond" w:eastAsia="WenQuanYi Micro Hei" w:hAnsi="Garamond" w:cs="Garamond"/>
          <w:b/>
          <w:bCs/>
          <w:kern w:val="2"/>
          <w:highlight w:val="yellow"/>
          <w:lang w:eastAsia="zh-CN" w:bidi="hi-IN"/>
        </w:rPr>
        <w:t xml:space="preserve">del risultato del test di ingresso, o </w:t>
      </w:r>
      <w:r w:rsidR="00F73732" w:rsidRPr="00F73732">
        <w:rPr>
          <w:rFonts w:ascii="Garamond" w:eastAsia="WenQuanYi Micro Hei" w:hAnsi="Garamond" w:cs="Garamond"/>
          <w:b/>
          <w:bCs/>
          <w:kern w:val="2"/>
          <w:highlight w:val="yellow"/>
          <w:lang w:eastAsia="zh-CN" w:bidi="hi-IN"/>
        </w:rPr>
        <w:t>delle osservazioni e/o del risultato del corso di Italiano L2 frequentato l’anno precedente</w:t>
      </w:r>
      <w:r w:rsidRPr="00F73732">
        <w:rPr>
          <w:rFonts w:ascii="Garamond" w:eastAsia="WenQuanYi Micro Hei" w:hAnsi="Garamond" w:cs="Garamond"/>
          <w:kern w:val="2"/>
          <w:highlight w:val="yellow"/>
          <w:lang w:eastAsia="zh-CN" w:bidi="hi-IN"/>
        </w:rPr>
        <w:t>)</w:t>
      </w:r>
    </w:p>
    <w:p w14:paraId="67CDD835" w14:textId="77777777" w:rsidR="00D960C3" w:rsidRPr="00916EF2" w:rsidRDefault="00D960C3" w:rsidP="00E42241">
      <w:pPr>
        <w:widowControl w:val="0"/>
        <w:suppressAutoHyphens/>
        <w:spacing w:after="0" w:line="240" w:lineRule="auto"/>
        <w:jc w:val="center"/>
        <w:rPr>
          <w:rFonts w:ascii="Garamond" w:eastAsia="WenQuanYi Micro Hei" w:hAnsi="Garamond" w:cs="Garamond"/>
          <w:b/>
          <w:bCs/>
          <w:kern w:val="2"/>
          <w:lang w:eastAsia="zh-CN" w:bidi="hi-IN"/>
        </w:rPr>
      </w:pPr>
    </w:p>
    <w:p w14:paraId="5EEC4E55" w14:textId="77777777" w:rsidR="00916EF2" w:rsidRPr="00D960C3" w:rsidRDefault="00916EF2" w:rsidP="00916EF2">
      <w:pPr>
        <w:widowControl w:val="0"/>
        <w:suppressAutoHyphens/>
        <w:spacing w:after="0" w:line="360" w:lineRule="auto"/>
        <w:rPr>
          <w:rFonts w:ascii="Garamond" w:eastAsia="WenQuanYi Micro Hei" w:hAnsi="Garamond" w:cs="Garamond"/>
          <w:b/>
          <w:bCs/>
          <w:kern w:val="2"/>
          <w:sz w:val="24"/>
          <w:szCs w:val="24"/>
          <w:lang w:eastAsia="zh-CN" w:bidi="hi-IN"/>
        </w:rPr>
      </w:pPr>
      <w:r w:rsidRPr="00D960C3">
        <w:rPr>
          <w:rFonts w:ascii="Garamond" w:eastAsia="WenQuanYi Micro Hei" w:hAnsi="Garamond" w:cs="Garamond"/>
          <w:b/>
          <w:bCs/>
          <w:kern w:val="2"/>
          <w:sz w:val="24"/>
          <w:szCs w:val="24"/>
          <w:lang w:eastAsia="zh-CN" w:bidi="hi-IN"/>
        </w:rPr>
        <w:t>Test</w:t>
      </w:r>
      <w:r w:rsidR="003406BC">
        <w:rPr>
          <w:rFonts w:ascii="Garamond" w:eastAsia="WenQuanYi Micro Hei" w:hAnsi="Garamond" w:cs="Garamond"/>
          <w:b/>
          <w:bCs/>
          <w:kern w:val="2"/>
          <w:sz w:val="24"/>
          <w:szCs w:val="24"/>
          <w:lang w:eastAsia="zh-CN" w:bidi="hi-IN"/>
        </w:rPr>
        <w:t xml:space="preserve"> </w:t>
      </w:r>
      <w:r w:rsidRPr="00D960C3">
        <w:rPr>
          <w:rFonts w:ascii="Garamond" w:eastAsia="WenQuanYi Micro Hei" w:hAnsi="Garamond" w:cs="Garamond"/>
          <w:b/>
          <w:bCs/>
          <w:kern w:val="2"/>
          <w:sz w:val="24"/>
          <w:szCs w:val="24"/>
          <w:lang w:eastAsia="zh-CN" w:bidi="hi-IN"/>
        </w:rPr>
        <w:t>d’ingresso effettuat</w:t>
      </w:r>
      <w:r w:rsidR="003406BC">
        <w:rPr>
          <w:rFonts w:ascii="Garamond" w:eastAsia="WenQuanYi Micro Hei" w:hAnsi="Garamond" w:cs="Garamond"/>
          <w:b/>
          <w:bCs/>
          <w:kern w:val="2"/>
          <w:sz w:val="24"/>
          <w:szCs w:val="24"/>
          <w:lang w:eastAsia="zh-CN" w:bidi="hi-IN"/>
        </w:rPr>
        <w:t>o</w:t>
      </w:r>
      <w:r w:rsidRPr="00D960C3">
        <w:rPr>
          <w:rFonts w:ascii="Garamond" w:eastAsia="WenQuanYi Micro Hei" w:hAnsi="Garamond" w:cs="Garamond"/>
          <w:b/>
          <w:bCs/>
          <w:kern w:val="2"/>
          <w:sz w:val="24"/>
          <w:szCs w:val="24"/>
          <w:lang w:eastAsia="zh-CN" w:bidi="hi-IN"/>
        </w:rPr>
        <w:t xml:space="preserve"> in data .........................................................................</w:t>
      </w:r>
    </w:p>
    <w:p w14:paraId="2A85EDFE" w14:textId="77777777" w:rsidR="00916EF2" w:rsidRDefault="00916EF2" w:rsidP="00916EF2">
      <w:pPr>
        <w:widowControl w:val="0"/>
        <w:suppressAutoHyphens/>
        <w:spacing w:after="0" w:line="360" w:lineRule="auto"/>
        <w:rPr>
          <w:rFonts w:ascii="Garamond" w:eastAsia="WenQuanYi Micro Hei" w:hAnsi="Garamond" w:cs="Garamond"/>
          <w:b/>
          <w:bCs/>
          <w:kern w:val="2"/>
          <w:sz w:val="24"/>
          <w:szCs w:val="24"/>
          <w:lang w:eastAsia="zh-CN" w:bidi="hi-IN"/>
        </w:rPr>
      </w:pPr>
      <w:r w:rsidRPr="00D960C3">
        <w:rPr>
          <w:rFonts w:ascii="Garamond" w:eastAsia="WenQuanYi Micro Hei" w:hAnsi="Garamond" w:cs="Garamond"/>
          <w:b/>
          <w:bCs/>
          <w:kern w:val="2"/>
          <w:sz w:val="24"/>
          <w:szCs w:val="24"/>
          <w:lang w:eastAsia="zh-CN" w:bidi="hi-IN"/>
        </w:rPr>
        <w:t>Livello stimato di competenza linguistico-comunicativa</w:t>
      </w:r>
      <w:r w:rsidR="0026523F">
        <w:rPr>
          <w:rFonts w:ascii="Garamond" w:eastAsia="WenQuanYi Micro Hei" w:hAnsi="Garamond" w:cs="Garamond"/>
          <w:b/>
          <w:bCs/>
          <w:kern w:val="2"/>
          <w:sz w:val="24"/>
          <w:szCs w:val="24"/>
          <w:lang w:eastAsia="zh-CN" w:bidi="hi-IN"/>
        </w:rPr>
        <w:t xml:space="preserve"> *</w:t>
      </w:r>
      <w:r w:rsidRPr="00D960C3">
        <w:rPr>
          <w:rFonts w:ascii="Garamond" w:eastAsia="WenQuanYi Micro Hei" w:hAnsi="Garamond" w:cs="Garamond"/>
          <w:b/>
          <w:bCs/>
          <w:kern w:val="2"/>
          <w:sz w:val="24"/>
          <w:szCs w:val="24"/>
          <w:lang w:eastAsia="zh-CN" w:bidi="hi-IN"/>
        </w:rPr>
        <w:t>:</w:t>
      </w:r>
    </w:p>
    <w:tbl>
      <w:tblPr>
        <w:tblStyle w:val="Grigliatabella"/>
        <w:tblW w:w="0" w:type="auto"/>
        <w:tblLook w:val="04A0" w:firstRow="1" w:lastRow="0" w:firstColumn="1" w:lastColumn="0" w:noHBand="0" w:noVBand="1"/>
      </w:tblPr>
      <w:tblGrid>
        <w:gridCol w:w="1800"/>
        <w:gridCol w:w="8820"/>
      </w:tblGrid>
      <w:tr w:rsidR="00D960C3" w14:paraId="5D9CA5EE" w14:textId="77777777" w:rsidTr="00D960C3">
        <w:tc>
          <w:tcPr>
            <w:tcW w:w="1809" w:type="dxa"/>
          </w:tcPr>
          <w:p w14:paraId="6F07FE51" w14:textId="77777777" w:rsidR="00D960C3" w:rsidRPr="00D960C3" w:rsidRDefault="00D960C3" w:rsidP="00D960C3">
            <w:pPr>
              <w:pStyle w:val="Paragrafoelenco"/>
              <w:widowControl w:val="0"/>
              <w:numPr>
                <w:ilvl w:val="0"/>
                <w:numId w:val="24"/>
              </w:numPr>
              <w:suppressAutoHyphens/>
              <w:spacing w:line="360" w:lineRule="auto"/>
              <w:rPr>
                <w:rFonts w:ascii="Garamond" w:eastAsia="WenQuanYi Micro Hei" w:hAnsi="Garamond" w:cs="Garamond"/>
                <w:kern w:val="2"/>
                <w:sz w:val="24"/>
                <w:szCs w:val="24"/>
                <w:lang w:eastAsia="zh-CN" w:bidi="hi-IN"/>
              </w:rPr>
            </w:pPr>
            <w:r>
              <w:rPr>
                <w:rFonts w:ascii="Garamond" w:eastAsia="WenQuanYi Micro Hei" w:hAnsi="Garamond" w:cs="Garamond"/>
                <w:kern w:val="2"/>
                <w:sz w:val="24"/>
                <w:szCs w:val="24"/>
                <w:lang w:eastAsia="zh-CN" w:bidi="hi-IN"/>
              </w:rPr>
              <w:t>Pre</w:t>
            </w:r>
            <w:r w:rsidR="00090FE4">
              <w:rPr>
                <w:rFonts w:ascii="Garamond" w:eastAsia="WenQuanYi Micro Hei" w:hAnsi="Garamond" w:cs="Garamond"/>
                <w:kern w:val="2"/>
                <w:sz w:val="24"/>
                <w:szCs w:val="24"/>
                <w:lang w:eastAsia="zh-CN" w:bidi="hi-IN"/>
              </w:rPr>
              <w:t>-</w:t>
            </w:r>
            <w:r>
              <w:rPr>
                <w:rFonts w:ascii="Garamond" w:eastAsia="WenQuanYi Micro Hei" w:hAnsi="Garamond" w:cs="Garamond"/>
                <w:kern w:val="2"/>
                <w:sz w:val="24"/>
                <w:szCs w:val="24"/>
                <w:lang w:eastAsia="zh-CN" w:bidi="hi-IN"/>
              </w:rPr>
              <w:t>A1</w:t>
            </w:r>
          </w:p>
        </w:tc>
        <w:tc>
          <w:tcPr>
            <w:tcW w:w="8961" w:type="dxa"/>
          </w:tcPr>
          <w:p w14:paraId="20B4497C" w14:textId="77777777" w:rsidR="0026523F" w:rsidRPr="0026523F" w:rsidRDefault="0026523F" w:rsidP="0026523F">
            <w:pPr>
              <w:widowControl w:val="0"/>
              <w:suppressAutoHyphens/>
              <w:rPr>
                <w:rFonts w:ascii="Garamond" w:eastAsia="WenQuanYi Micro Hei" w:hAnsi="Garamond" w:cs="Garamond"/>
                <w:kern w:val="2"/>
                <w:sz w:val="24"/>
                <w:szCs w:val="24"/>
                <w:lang w:eastAsia="zh-CN" w:bidi="hi-IN"/>
              </w:rPr>
            </w:pPr>
            <w:r w:rsidRPr="0026523F">
              <w:rPr>
                <w:rFonts w:ascii="Garamond" w:eastAsia="WenQuanYi Micro Hei" w:hAnsi="Garamond" w:cs="Garamond"/>
                <w:kern w:val="2"/>
                <w:sz w:val="24"/>
                <w:szCs w:val="24"/>
                <w:lang w:eastAsia="zh-CN" w:bidi="hi-IN"/>
              </w:rPr>
              <w:t>In questa fase è massima la dipendenza dell’apprendente, nella pianificazione del discorso,</w:t>
            </w:r>
          </w:p>
          <w:p w14:paraId="3F73EECB" w14:textId="77777777" w:rsidR="00D960C3" w:rsidRDefault="0026523F" w:rsidP="0026523F">
            <w:pPr>
              <w:widowControl w:val="0"/>
              <w:suppressAutoHyphens/>
              <w:rPr>
                <w:rFonts w:ascii="Garamond" w:eastAsia="WenQuanYi Micro Hei" w:hAnsi="Garamond" w:cs="Garamond"/>
                <w:kern w:val="2"/>
                <w:sz w:val="24"/>
                <w:szCs w:val="24"/>
                <w:lang w:eastAsia="zh-CN" w:bidi="hi-IN"/>
              </w:rPr>
            </w:pPr>
            <w:r w:rsidRPr="0026523F">
              <w:rPr>
                <w:rFonts w:ascii="Garamond" w:eastAsia="WenQuanYi Micro Hei" w:hAnsi="Garamond" w:cs="Garamond"/>
                <w:kern w:val="2"/>
                <w:sz w:val="24"/>
                <w:szCs w:val="24"/>
                <w:lang w:eastAsia="zh-CN" w:bidi="hi-IN"/>
              </w:rPr>
              <w:t>dall’interlocutore e dal contesto situazionale e discorsivo. Il massimo sforzo di apprendimento è volto</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al riconoscimento e alla memorizzazione di vocaboli, e alla strutturazione di enunciati a partire dai</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suggerimenti del nativo. È alta la presenza di costrutti fissi e formule, pezzi di lingua non analizzati e di</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singole parole, che possono designare oggetti, persone, azioni ma anche intere situazioni.</w:t>
            </w:r>
          </w:p>
        </w:tc>
      </w:tr>
      <w:tr w:rsidR="00D960C3" w14:paraId="08458AEF" w14:textId="77777777" w:rsidTr="00D960C3">
        <w:tc>
          <w:tcPr>
            <w:tcW w:w="1809" w:type="dxa"/>
          </w:tcPr>
          <w:p w14:paraId="5D96808A" w14:textId="77777777" w:rsidR="00D960C3" w:rsidRPr="0026523F" w:rsidRDefault="0026523F" w:rsidP="0026523F">
            <w:pPr>
              <w:pStyle w:val="Paragrafoelenco"/>
              <w:widowControl w:val="0"/>
              <w:numPr>
                <w:ilvl w:val="0"/>
                <w:numId w:val="24"/>
              </w:numPr>
              <w:suppressAutoHyphens/>
              <w:spacing w:line="360" w:lineRule="auto"/>
              <w:rPr>
                <w:rFonts w:ascii="Garamond" w:eastAsia="WenQuanYi Micro Hei" w:hAnsi="Garamond" w:cs="Garamond"/>
                <w:kern w:val="2"/>
                <w:sz w:val="24"/>
                <w:szCs w:val="24"/>
                <w:lang w:eastAsia="zh-CN" w:bidi="hi-IN"/>
              </w:rPr>
            </w:pPr>
            <w:r>
              <w:rPr>
                <w:rFonts w:ascii="Garamond" w:eastAsia="WenQuanYi Micro Hei" w:hAnsi="Garamond" w:cs="Garamond"/>
                <w:kern w:val="2"/>
                <w:sz w:val="24"/>
                <w:szCs w:val="24"/>
                <w:lang w:eastAsia="zh-CN" w:bidi="hi-IN"/>
              </w:rPr>
              <w:t>A1</w:t>
            </w:r>
          </w:p>
        </w:tc>
        <w:tc>
          <w:tcPr>
            <w:tcW w:w="8961" w:type="dxa"/>
          </w:tcPr>
          <w:p w14:paraId="71CE093E" w14:textId="77777777" w:rsidR="00D960C3" w:rsidRDefault="0026523F" w:rsidP="0026523F">
            <w:pPr>
              <w:widowControl w:val="0"/>
              <w:suppressAutoHyphens/>
              <w:rPr>
                <w:rFonts w:ascii="Garamond" w:eastAsia="WenQuanYi Micro Hei" w:hAnsi="Garamond" w:cs="Garamond"/>
                <w:kern w:val="2"/>
                <w:sz w:val="24"/>
                <w:szCs w:val="24"/>
                <w:lang w:eastAsia="zh-CN" w:bidi="hi-IN"/>
              </w:rPr>
            </w:pPr>
            <w:r w:rsidRPr="0026523F">
              <w:rPr>
                <w:rFonts w:ascii="Garamond" w:eastAsia="WenQuanYi Micro Hei" w:hAnsi="Garamond" w:cs="Garamond"/>
                <w:kern w:val="2"/>
                <w:sz w:val="24"/>
                <w:szCs w:val="24"/>
                <w:lang w:eastAsia="zh-CN" w:bidi="hi-IN"/>
              </w:rPr>
              <w:t>Comprende e usa espressioni d’uso quotidiano e frasi basilari tese a soddisfare bisogni di tipo concreto.</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Sa presentare sé stessa/o e gli altri ed è in grado di fare domande e rispondere su particolari personali</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come dove abita, le persone che conosce e le cose che possiede. Interagisce in modo semplice purché</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l’altra persona parli lentamente e chiaramente e sia disposta a collaborare.</w:t>
            </w:r>
          </w:p>
        </w:tc>
      </w:tr>
      <w:tr w:rsidR="00D960C3" w14:paraId="2152B74C" w14:textId="77777777" w:rsidTr="00D960C3">
        <w:tc>
          <w:tcPr>
            <w:tcW w:w="1809" w:type="dxa"/>
          </w:tcPr>
          <w:p w14:paraId="6EEFAC97" w14:textId="77777777" w:rsidR="00D960C3" w:rsidRPr="0026523F" w:rsidRDefault="0026523F" w:rsidP="0026523F">
            <w:pPr>
              <w:pStyle w:val="Paragrafoelenco"/>
              <w:widowControl w:val="0"/>
              <w:numPr>
                <w:ilvl w:val="0"/>
                <w:numId w:val="24"/>
              </w:numPr>
              <w:suppressAutoHyphens/>
              <w:spacing w:line="360" w:lineRule="auto"/>
              <w:rPr>
                <w:rFonts w:ascii="Garamond" w:eastAsia="WenQuanYi Micro Hei" w:hAnsi="Garamond" w:cs="Garamond"/>
                <w:kern w:val="2"/>
                <w:sz w:val="24"/>
                <w:szCs w:val="24"/>
                <w:lang w:eastAsia="zh-CN" w:bidi="hi-IN"/>
              </w:rPr>
            </w:pPr>
            <w:r>
              <w:rPr>
                <w:rFonts w:ascii="Garamond" w:eastAsia="WenQuanYi Micro Hei" w:hAnsi="Garamond" w:cs="Garamond"/>
                <w:kern w:val="2"/>
                <w:sz w:val="24"/>
                <w:szCs w:val="24"/>
                <w:lang w:eastAsia="zh-CN" w:bidi="hi-IN"/>
              </w:rPr>
              <w:t>A2</w:t>
            </w:r>
          </w:p>
        </w:tc>
        <w:tc>
          <w:tcPr>
            <w:tcW w:w="8961" w:type="dxa"/>
          </w:tcPr>
          <w:p w14:paraId="7BBD1EC7" w14:textId="77777777" w:rsidR="00D960C3" w:rsidRDefault="0026523F" w:rsidP="0026523F">
            <w:pPr>
              <w:widowControl w:val="0"/>
              <w:suppressAutoHyphens/>
              <w:rPr>
                <w:rFonts w:ascii="Garamond" w:eastAsia="WenQuanYi Micro Hei" w:hAnsi="Garamond" w:cs="Garamond"/>
                <w:kern w:val="2"/>
                <w:sz w:val="24"/>
                <w:szCs w:val="24"/>
                <w:lang w:eastAsia="zh-CN" w:bidi="hi-IN"/>
              </w:rPr>
            </w:pPr>
            <w:r w:rsidRPr="0026523F">
              <w:rPr>
                <w:rFonts w:ascii="Garamond" w:eastAsia="WenQuanYi Micro Hei" w:hAnsi="Garamond" w:cs="Garamond"/>
                <w:kern w:val="2"/>
                <w:sz w:val="24"/>
                <w:szCs w:val="24"/>
                <w:lang w:eastAsia="zh-CN" w:bidi="hi-IN"/>
              </w:rPr>
              <w:t>Comprende frasi ed espressioni usate frequentemente relative ad ambiti di immediata rilevanza (es.</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informazioni personali e familiari di base, fare la spesa, la geografia locale, l’occupazione). Comunica inattività semplici e di routine che richiedono un semplice scambio di informazioni su argomenti familiari</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e comuni. Sa descrivere in termini semplici aspetti del suo background, dell’ambiente circostante; sa</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esprimere bisogni immediati.</w:t>
            </w:r>
          </w:p>
        </w:tc>
      </w:tr>
      <w:tr w:rsidR="00D960C3" w14:paraId="5B1C74E0" w14:textId="77777777" w:rsidTr="00D960C3">
        <w:tc>
          <w:tcPr>
            <w:tcW w:w="1809" w:type="dxa"/>
          </w:tcPr>
          <w:p w14:paraId="7D4EB3F3" w14:textId="77777777" w:rsidR="00D960C3" w:rsidRPr="0026523F" w:rsidRDefault="0026523F" w:rsidP="0026523F">
            <w:pPr>
              <w:pStyle w:val="Paragrafoelenco"/>
              <w:widowControl w:val="0"/>
              <w:numPr>
                <w:ilvl w:val="0"/>
                <w:numId w:val="24"/>
              </w:numPr>
              <w:suppressAutoHyphens/>
              <w:spacing w:line="360" w:lineRule="auto"/>
              <w:rPr>
                <w:rFonts w:ascii="Garamond" w:eastAsia="WenQuanYi Micro Hei" w:hAnsi="Garamond" w:cs="Garamond"/>
                <w:kern w:val="2"/>
                <w:sz w:val="24"/>
                <w:szCs w:val="24"/>
                <w:lang w:eastAsia="zh-CN" w:bidi="hi-IN"/>
              </w:rPr>
            </w:pPr>
            <w:r>
              <w:rPr>
                <w:rFonts w:ascii="Garamond" w:eastAsia="WenQuanYi Micro Hei" w:hAnsi="Garamond" w:cs="Garamond"/>
                <w:kern w:val="2"/>
                <w:sz w:val="24"/>
                <w:szCs w:val="24"/>
                <w:lang w:eastAsia="zh-CN" w:bidi="hi-IN"/>
              </w:rPr>
              <w:t>B1</w:t>
            </w:r>
          </w:p>
        </w:tc>
        <w:tc>
          <w:tcPr>
            <w:tcW w:w="8961" w:type="dxa"/>
          </w:tcPr>
          <w:p w14:paraId="4F5A6D35" w14:textId="77777777" w:rsidR="00D960C3" w:rsidRDefault="0026523F" w:rsidP="0026523F">
            <w:pPr>
              <w:widowControl w:val="0"/>
              <w:suppressAutoHyphens/>
              <w:jc w:val="both"/>
              <w:rPr>
                <w:rFonts w:ascii="Garamond" w:eastAsia="WenQuanYi Micro Hei" w:hAnsi="Garamond" w:cs="Garamond"/>
                <w:kern w:val="2"/>
                <w:sz w:val="24"/>
                <w:szCs w:val="24"/>
                <w:lang w:eastAsia="zh-CN" w:bidi="hi-IN"/>
              </w:rPr>
            </w:pPr>
            <w:r w:rsidRPr="0026523F">
              <w:rPr>
                <w:rFonts w:ascii="Garamond" w:eastAsia="WenQuanYi Micro Hei" w:hAnsi="Garamond" w:cs="Garamond"/>
                <w:kern w:val="2"/>
                <w:sz w:val="24"/>
                <w:szCs w:val="24"/>
                <w:lang w:eastAsia="zh-CN" w:bidi="hi-IN"/>
              </w:rPr>
              <w:t>Comprende i punti chiave di argomenti familiari che riguardano la scuola, il tempo libero, etc. Sa</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muoversi con disinvoltura in situazioni che possono verificarsi mentre viaggia nel paese in cui si parla la</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lingua. È in grado di produrre un testo semplice relativo ad argomenti che siano familiari o di interesse</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personale. È in grado di descrivere esperienze ed avvenimenti, sogni, speranze e ambizioni e spiegare</w:t>
            </w:r>
            <w:r>
              <w:rPr>
                <w:rFonts w:ascii="Garamond" w:eastAsia="WenQuanYi Micro Hei" w:hAnsi="Garamond" w:cs="Garamond"/>
                <w:kern w:val="2"/>
                <w:sz w:val="24"/>
                <w:szCs w:val="24"/>
                <w:lang w:eastAsia="zh-CN" w:bidi="hi-IN"/>
              </w:rPr>
              <w:t xml:space="preserve"> </w:t>
            </w:r>
            <w:r w:rsidRPr="0026523F">
              <w:rPr>
                <w:rFonts w:ascii="Garamond" w:eastAsia="WenQuanYi Micro Hei" w:hAnsi="Garamond" w:cs="Garamond"/>
                <w:kern w:val="2"/>
                <w:sz w:val="24"/>
                <w:szCs w:val="24"/>
                <w:lang w:eastAsia="zh-CN" w:bidi="hi-IN"/>
              </w:rPr>
              <w:t>brevemente le ragioni delle sue opinioni e dei suoi progetti.</w:t>
            </w:r>
          </w:p>
        </w:tc>
      </w:tr>
    </w:tbl>
    <w:p w14:paraId="6DBCA16B" w14:textId="77777777" w:rsidR="000F75D8" w:rsidRDefault="000F75D8" w:rsidP="0026523F">
      <w:pPr>
        <w:widowControl w:val="0"/>
        <w:suppressAutoHyphens/>
        <w:spacing w:after="0" w:line="360" w:lineRule="auto"/>
        <w:rPr>
          <w:rFonts w:ascii="Garamond" w:eastAsia="WenQuanYi Micro Hei" w:hAnsi="Garamond" w:cs="Garamond"/>
          <w:b/>
          <w:bCs/>
          <w:kern w:val="2"/>
          <w:lang w:eastAsia="zh-CN" w:bidi="hi-IN"/>
        </w:rPr>
      </w:pPr>
    </w:p>
    <w:p w14:paraId="78898339" w14:textId="77777777" w:rsidR="00D960C3" w:rsidRPr="000F75D8" w:rsidRDefault="0026523F" w:rsidP="0026523F">
      <w:pPr>
        <w:widowControl w:val="0"/>
        <w:suppressAutoHyphens/>
        <w:spacing w:after="0" w:line="360" w:lineRule="auto"/>
        <w:rPr>
          <w:rFonts w:ascii="Garamond" w:eastAsia="WenQuanYi Micro Hei" w:hAnsi="Garamond" w:cs="Garamond"/>
          <w:kern w:val="2"/>
          <w:lang w:eastAsia="zh-CN" w:bidi="hi-IN"/>
        </w:rPr>
      </w:pPr>
      <w:r w:rsidRPr="000F75D8">
        <w:rPr>
          <w:rFonts w:ascii="Garamond" w:eastAsia="WenQuanYi Micro Hei" w:hAnsi="Garamond" w:cs="Garamond"/>
          <w:b/>
          <w:bCs/>
          <w:kern w:val="2"/>
          <w:lang w:eastAsia="zh-CN" w:bidi="hi-IN"/>
        </w:rPr>
        <w:t>*</w:t>
      </w:r>
      <w:r w:rsidRPr="000F75D8">
        <w:rPr>
          <w:rFonts w:ascii="Garamond" w:eastAsia="WenQuanYi Micro Hei" w:hAnsi="Garamond" w:cs="Garamond"/>
          <w:kern w:val="2"/>
          <w:lang w:eastAsia="zh-CN" w:bidi="hi-IN"/>
        </w:rPr>
        <w:t xml:space="preserve"> per ulteriori approfondimenti si rimanda al QCER </w:t>
      </w:r>
      <w:r w:rsidR="00090FE4" w:rsidRPr="000F75D8">
        <w:rPr>
          <w:rFonts w:ascii="Garamond" w:eastAsia="WenQuanYi Micro Hei" w:hAnsi="Garamond" w:cs="Garamond"/>
          <w:kern w:val="2"/>
          <w:lang w:eastAsia="zh-CN" w:bidi="hi-IN"/>
        </w:rPr>
        <w:t>(Quadro comune europeo di riferimento per la conoscenza delle lingue)</w:t>
      </w:r>
    </w:p>
    <w:p w14:paraId="4E7C1D90" w14:textId="77777777" w:rsidR="009865E6" w:rsidRDefault="009865E6" w:rsidP="00BF36FD">
      <w:pPr>
        <w:widowControl w:val="0"/>
        <w:tabs>
          <w:tab w:val="left" w:pos="10348"/>
        </w:tabs>
        <w:suppressAutoHyphens/>
        <w:spacing w:after="0" w:line="227" w:lineRule="exact"/>
        <w:jc w:val="both"/>
        <w:rPr>
          <w:rFonts w:ascii="Garamond" w:eastAsia="WenQuanYi Micro Hei" w:hAnsi="Garamond" w:cs="Garamond"/>
          <w:b/>
          <w:kern w:val="2"/>
          <w:sz w:val="26"/>
          <w:szCs w:val="26"/>
          <w:lang w:eastAsia="zh-CN" w:bidi="hi-IN"/>
        </w:rPr>
      </w:pPr>
    </w:p>
    <w:p w14:paraId="0A8700E5" w14:textId="77777777" w:rsidR="009865E6" w:rsidRDefault="009865E6" w:rsidP="00BF36FD">
      <w:pPr>
        <w:widowControl w:val="0"/>
        <w:tabs>
          <w:tab w:val="left" w:pos="10348"/>
        </w:tabs>
        <w:suppressAutoHyphens/>
        <w:spacing w:after="0" w:line="227" w:lineRule="exact"/>
        <w:jc w:val="both"/>
        <w:rPr>
          <w:rFonts w:ascii="Garamond" w:eastAsia="WenQuanYi Micro Hei" w:hAnsi="Garamond" w:cs="Garamond"/>
          <w:b/>
          <w:kern w:val="2"/>
          <w:sz w:val="26"/>
          <w:szCs w:val="26"/>
          <w:lang w:eastAsia="zh-CN" w:bidi="hi-IN"/>
        </w:rPr>
      </w:pPr>
    </w:p>
    <w:p w14:paraId="783A1406" w14:textId="77777777" w:rsidR="009865E6" w:rsidRPr="009865E6" w:rsidRDefault="009865E6" w:rsidP="00BF36FD">
      <w:pPr>
        <w:widowControl w:val="0"/>
        <w:tabs>
          <w:tab w:val="left" w:pos="10348"/>
        </w:tabs>
        <w:suppressAutoHyphens/>
        <w:spacing w:after="0" w:line="227" w:lineRule="exact"/>
        <w:jc w:val="both"/>
        <w:rPr>
          <w:rFonts w:ascii="Garamond" w:eastAsia="WenQuanYi Micro Hei" w:hAnsi="Garamond" w:cs="Garamond"/>
          <w:b/>
          <w:kern w:val="2"/>
          <w:sz w:val="26"/>
          <w:szCs w:val="26"/>
          <w:lang w:eastAsia="zh-CN" w:bidi="hi-IN"/>
        </w:rPr>
      </w:pPr>
    </w:p>
    <w:p w14:paraId="671F2B47" w14:textId="77777777" w:rsidR="00D56782" w:rsidRDefault="00D56782">
      <w:pPr>
        <w:rPr>
          <w:rFonts w:ascii="Garamond" w:eastAsia="WenQuanYi Micro Hei" w:hAnsi="Garamond" w:cs="Garamond"/>
          <w:b/>
          <w:kern w:val="2"/>
          <w:sz w:val="26"/>
          <w:szCs w:val="26"/>
          <w:u w:val="single"/>
          <w:lang w:eastAsia="zh-CN" w:bidi="hi-IN"/>
        </w:rPr>
      </w:pPr>
      <w:r>
        <w:rPr>
          <w:rFonts w:ascii="Garamond" w:eastAsia="WenQuanYi Micro Hei" w:hAnsi="Garamond" w:cs="Garamond"/>
          <w:b/>
          <w:kern w:val="2"/>
          <w:sz w:val="26"/>
          <w:szCs w:val="26"/>
          <w:u w:val="single"/>
          <w:lang w:eastAsia="zh-CN" w:bidi="hi-IN"/>
        </w:rPr>
        <w:br w:type="page"/>
      </w:r>
    </w:p>
    <w:p w14:paraId="31CC41CC" w14:textId="77777777" w:rsidR="00916EF2" w:rsidRDefault="00916EF2" w:rsidP="00916EF2">
      <w:pPr>
        <w:widowControl w:val="0"/>
        <w:suppressAutoHyphens/>
        <w:spacing w:after="0" w:line="227" w:lineRule="exact"/>
        <w:jc w:val="center"/>
        <w:rPr>
          <w:rFonts w:ascii="Garamond" w:eastAsia="WenQuanYi Micro Hei" w:hAnsi="Garamond" w:cs="Garamond"/>
          <w:b/>
          <w:kern w:val="2"/>
          <w:sz w:val="26"/>
          <w:szCs w:val="26"/>
          <w:u w:val="single"/>
          <w:lang w:eastAsia="zh-CN" w:bidi="hi-IN"/>
        </w:rPr>
      </w:pPr>
      <w:r w:rsidRPr="009865E6">
        <w:rPr>
          <w:rFonts w:ascii="Garamond" w:eastAsia="WenQuanYi Micro Hei" w:hAnsi="Garamond" w:cs="Garamond"/>
          <w:b/>
          <w:kern w:val="2"/>
          <w:sz w:val="26"/>
          <w:szCs w:val="26"/>
          <w:u w:val="single"/>
          <w:lang w:eastAsia="zh-CN" w:bidi="hi-IN"/>
        </w:rPr>
        <w:lastRenderedPageBreak/>
        <w:t xml:space="preserve">SEZIONE </w:t>
      </w:r>
      <w:r w:rsidR="009865E6" w:rsidRPr="009865E6">
        <w:rPr>
          <w:rFonts w:ascii="Garamond" w:eastAsia="WenQuanYi Micro Hei" w:hAnsi="Garamond" w:cs="Garamond"/>
          <w:b/>
          <w:kern w:val="2"/>
          <w:sz w:val="26"/>
          <w:szCs w:val="26"/>
          <w:u w:val="single"/>
          <w:lang w:eastAsia="zh-CN" w:bidi="hi-IN"/>
        </w:rPr>
        <w:t>5</w:t>
      </w:r>
    </w:p>
    <w:p w14:paraId="04050462" w14:textId="77777777" w:rsidR="009865E6" w:rsidRPr="009865E6" w:rsidRDefault="009865E6" w:rsidP="00916EF2">
      <w:pPr>
        <w:widowControl w:val="0"/>
        <w:suppressAutoHyphens/>
        <w:spacing w:after="0" w:line="227" w:lineRule="exact"/>
        <w:jc w:val="center"/>
        <w:rPr>
          <w:rFonts w:ascii="Garamond" w:hAnsi="Garamond" w:cs="Garamond"/>
          <w:u w:val="single"/>
          <w:lang w:eastAsia="it-IT"/>
        </w:rPr>
      </w:pPr>
    </w:p>
    <w:p w14:paraId="4F85CBD6" w14:textId="77777777" w:rsidR="00916EF2" w:rsidRDefault="00916EF2" w:rsidP="009865E6">
      <w:pPr>
        <w:spacing w:after="0" w:line="240" w:lineRule="auto"/>
        <w:jc w:val="center"/>
        <w:rPr>
          <w:rFonts w:ascii="Times New Roman" w:hAnsi="Times New Roman"/>
          <w:b/>
          <w:sz w:val="24"/>
          <w:szCs w:val="24"/>
          <w:u w:val="single"/>
          <w:lang w:eastAsia="it-IT"/>
        </w:rPr>
      </w:pPr>
      <w:r w:rsidRPr="009865E6">
        <w:rPr>
          <w:rFonts w:ascii="Times New Roman" w:hAnsi="Times New Roman"/>
          <w:b/>
          <w:sz w:val="24"/>
          <w:szCs w:val="24"/>
          <w:u w:val="single"/>
          <w:lang w:eastAsia="it-IT"/>
        </w:rPr>
        <w:t xml:space="preserve">PROGRAMMAZIONE PERSONALIZZATA </w:t>
      </w:r>
    </w:p>
    <w:p w14:paraId="5AE9BF56" w14:textId="77777777" w:rsidR="009865E6" w:rsidRPr="009865E6" w:rsidRDefault="009865E6" w:rsidP="009865E6">
      <w:pPr>
        <w:spacing w:after="0" w:line="240" w:lineRule="auto"/>
        <w:jc w:val="center"/>
        <w:rPr>
          <w:rFonts w:ascii="Garamond" w:hAnsi="Garamond"/>
          <w:b/>
          <w:sz w:val="24"/>
          <w:szCs w:val="24"/>
          <w:u w:val="single"/>
          <w:lang w:eastAsia="it-IT"/>
        </w:rPr>
      </w:pPr>
    </w:p>
    <w:p w14:paraId="545E23FA" w14:textId="77777777" w:rsidR="009865E6" w:rsidRDefault="009865E6" w:rsidP="009865E6">
      <w:pPr>
        <w:spacing w:after="0" w:line="240" w:lineRule="auto"/>
        <w:jc w:val="center"/>
        <w:rPr>
          <w:rFonts w:ascii="Garamond" w:hAnsi="Garamond"/>
          <w:bCs/>
          <w:lang w:eastAsia="it-IT"/>
        </w:rPr>
      </w:pPr>
      <w:r w:rsidRPr="009865E6">
        <w:rPr>
          <w:rFonts w:ascii="Garamond" w:hAnsi="Garamond"/>
          <w:bCs/>
          <w:lang w:eastAsia="it-IT"/>
        </w:rPr>
        <w:t>(a cura del Consiglio di Classe)</w:t>
      </w:r>
    </w:p>
    <w:p w14:paraId="3A971094" w14:textId="77777777" w:rsidR="008355CF" w:rsidRDefault="008355CF" w:rsidP="009865E6">
      <w:pPr>
        <w:spacing w:after="0" w:line="240" w:lineRule="auto"/>
        <w:jc w:val="center"/>
        <w:rPr>
          <w:rFonts w:ascii="Garamond" w:hAnsi="Garamond"/>
          <w:bCs/>
          <w:lang w:eastAsia="it-IT"/>
        </w:rPr>
      </w:pPr>
    </w:p>
    <w:p w14:paraId="5063C0AD" w14:textId="77777777" w:rsidR="008355CF" w:rsidRPr="009865E6" w:rsidRDefault="008355CF" w:rsidP="009865E6">
      <w:pPr>
        <w:spacing w:after="0" w:line="240" w:lineRule="auto"/>
        <w:jc w:val="center"/>
        <w:rPr>
          <w:rFonts w:ascii="Garamond" w:hAnsi="Garamond"/>
          <w:bCs/>
          <w:lang w:eastAsia="it-IT"/>
        </w:rPr>
      </w:pPr>
    </w:p>
    <w:p w14:paraId="1DE38E8E" w14:textId="77777777" w:rsidR="008355CF" w:rsidRDefault="008355CF" w:rsidP="00F73732">
      <w:pPr>
        <w:spacing w:after="0"/>
        <w:jc w:val="both"/>
        <w:rPr>
          <w:rFonts w:ascii="Garamond" w:hAnsi="Garamond"/>
          <w:sz w:val="24"/>
          <w:szCs w:val="24"/>
          <w:lang w:eastAsia="it-IT"/>
        </w:rPr>
      </w:pPr>
      <w:r w:rsidRPr="008355CF">
        <w:rPr>
          <w:rFonts w:ascii="Garamond" w:hAnsi="Garamond"/>
          <w:sz w:val="24"/>
          <w:szCs w:val="24"/>
          <w:lang w:eastAsia="it-IT"/>
        </w:rPr>
        <w:t xml:space="preserve">Il consiglio di classe, in data......................................tenuto conto delle difficoltà derivanti dallo svantaggio linguistico, che non consente all’alunno di conseguire le abilità di studio necessarie per il successo formativo nell’apprendimento, propone un </w:t>
      </w:r>
      <w:r w:rsidRPr="003406BC">
        <w:rPr>
          <w:rFonts w:ascii="Garamond" w:hAnsi="Garamond"/>
          <w:b/>
          <w:bCs/>
          <w:sz w:val="24"/>
          <w:szCs w:val="24"/>
          <w:lang w:eastAsia="it-IT"/>
        </w:rPr>
        <w:t>intervento personalizzato nei contenuti e nei tempi</w:t>
      </w:r>
      <w:r w:rsidRPr="008355CF">
        <w:rPr>
          <w:rFonts w:ascii="Garamond" w:hAnsi="Garamond"/>
          <w:sz w:val="24"/>
          <w:szCs w:val="24"/>
          <w:lang w:eastAsia="it-IT"/>
        </w:rPr>
        <w:t xml:space="preserve">, </w:t>
      </w:r>
    </w:p>
    <w:p w14:paraId="3DE0B208" w14:textId="77777777" w:rsidR="008355CF" w:rsidRDefault="008355CF" w:rsidP="00F73732">
      <w:pPr>
        <w:spacing w:after="0"/>
        <w:jc w:val="both"/>
        <w:rPr>
          <w:rFonts w:ascii="Garamond" w:hAnsi="Garamond"/>
          <w:sz w:val="24"/>
          <w:szCs w:val="24"/>
          <w:lang w:eastAsia="it-IT"/>
        </w:rPr>
      </w:pPr>
    </w:p>
    <w:p w14:paraId="701AAB94" w14:textId="77777777" w:rsidR="008355CF" w:rsidRPr="008355CF" w:rsidRDefault="008355CF" w:rsidP="00F73732">
      <w:pPr>
        <w:pStyle w:val="Paragrafoelenco"/>
        <w:numPr>
          <w:ilvl w:val="0"/>
          <w:numId w:val="24"/>
        </w:numPr>
        <w:spacing w:after="0"/>
        <w:jc w:val="both"/>
        <w:rPr>
          <w:rFonts w:ascii="Garamond" w:hAnsi="Garamond"/>
          <w:b/>
          <w:bCs/>
          <w:sz w:val="24"/>
          <w:szCs w:val="24"/>
          <w:lang w:eastAsia="it-IT"/>
        </w:rPr>
      </w:pPr>
      <w:r w:rsidRPr="008355CF">
        <w:rPr>
          <w:rFonts w:ascii="Garamond" w:hAnsi="Garamond"/>
          <w:b/>
          <w:bCs/>
          <w:sz w:val="24"/>
          <w:szCs w:val="24"/>
          <w:lang w:eastAsia="it-IT"/>
        </w:rPr>
        <w:t>solo in alcune materie (indicare quali)</w:t>
      </w:r>
    </w:p>
    <w:p w14:paraId="4A354254" w14:textId="77777777" w:rsidR="008355CF" w:rsidRPr="008355CF" w:rsidRDefault="008355CF" w:rsidP="00F73732">
      <w:pPr>
        <w:spacing w:after="0"/>
        <w:jc w:val="both"/>
        <w:rPr>
          <w:rFonts w:ascii="Garamond" w:hAnsi="Garamond"/>
          <w:sz w:val="24"/>
          <w:szCs w:val="24"/>
          <w:lang w:eastAsia="it-IT"/>
        </w:rPr>
      </w:pPr>
      <w:r w:rsidRPr="008355CF">
        <w:rPr>
          <w:rFonts w:ascii="Garamond" w:hAnsi="Garamond"/>
          <w:sz w:val="24"/>
          <w:szCs w:val="24"/>
          <w:lang w:eastAsia="it-IT"/>
        </w:rPr>
        <w:t>........................................................................................................................................................................</w:t>
      </w:r>
    </w:p>
    <w:p w14:paraId="783E6A34" w14:textId="77777777" w:rsidR="008355CF" w:rsidRDefault="008355CF" w:rsidP="00F73732">
      <w:pPr>
        <w:spacing w:after="0"/>
        <w:jc w:val="both"/>
        <w:rPr>
          <w:rFonts w:ascii="Garamond" w:hAnsi="Garamond"/>
          <w:sz w:val="24"/>
          <w:szCs w:val="24"/>
          <w:lang w:eastAsia="it-IT"/>
        </w:rPr>
      </w:pPr>
      <w:r w:rsidRPr="008355CF">
        <w:rPr>
          <w:rFonts w:ascii="Garamond" w:hAnsi="Garamond"/>
          <w:sz w:val="24"/>
          <w:szCs w:val="24"/>
          <w:lang w:eastAsia="it-IT"/>
        </w:rPr>
        <w:t xml:space="preserve">........................................................................................................................................................................ </w:t>
      </w:r>
    </w:p>
    <w:p w14:paraId="0D7D36FE" w14:textId="77777777" w:rsidR="008355CF" w:rsidRPr="008355CF" w:rsidRDefault="008355CF" w:rsidP="00F73732">
      <w:pPr>
        <w:pStyle w:val="Paragrafoelenco"/>
        <w:numPr>
          <w:ilvl w:val="0"/>
          <w:numId w:val="26"/>
        </w:numPr>
        <w:spacing w:after="0"/>
        <w:jc w:val="both"/>
        <w:rPr>
          <w:rFonts w:ascii="Garamond" w:hAnsi="Garamond"/>
          <w:b/>
          <w:bCs/>
          <w:sz w:val="24"/>
          <w:szCs w:val="24"/>
          <w:lang w:eastAsia="it-IT"/>
        </w:rPr>
      </w:pPr>
      <w:r>
        <w:rPr>
          <w:rFonts w:ascii="Garamond" w:hAnsi="Garamond"/>
          <w:b/>
          <w:bCs/>
          <w:sz w:val="24"/>
          <w:szCs w:val="24"/>
          <w:lang w:eastAsia="it-IT"/>
        </w:rPr>
        <w:t>i</w:t>
      </w:r>
      <w:r w:rsidRPr="008355CF">
        <w:rPr>
          <w:rFonts w:ascii="Garamond" w:hAnsi="Garamond"/>
          <w:b/>
          <w:bCs/>
          <w:sz w:val="24"/>
          <w:szCs w:val="24"/>
          <w:lang w:eastAsia="it-IT"/>
        </w:rPr>
        <w:t xml:space="preserve">n tutte le materie </w:t>
      </w:r>
    </w:p>
    <w:p w14:paraId="17B3698B" w14:textId="77777777" w:rsidR="008355CF" w:rsidRPr="008355CF" w:rsidRDefault="008355CF" w:rsidP="00F73732">
      <w:pPr>
        <w:pStyle w:val="Paragrafoelenco"/>
        <w:numPr>
          <w:ilvl w:val="0"/>
          <w:numId w:val="26"/>
        </w:numPr>
        <w:spacing w:after="0"/>
        <w:jc w:val="both"/>
        <w:rPr>
          <w:rFonts w:ascii="Garamond" w:hAnsi="Garamond"/>
          <w:b/>
          <w:bCs/>
          <w:sz w:val="24"/>
          <w:szCs w:val="24"/>
          <w:lang w:eastAsia="it-IT"/>
        </w:rPr>
      </w:pPr>
      <w:r>
        <w:rPr>
          <w:rFonts w:ascii="Garamond" w:hAnsi="Garamond"/>
          <w:b/>
          <w:bCs/>
          <w:sz w:val="24"/>
          <w:szCs w:val="24"/>
          <w:lang w:eastAsia="it-IT"/>
        </w:rPr>
        <w:t>s</w:t>
      </w:r>
      <w:r w:rsidRPr="008355CF">
        <w:rPr>
          <w:rFonts w:ascii="Garamond" w:hAnsi="Garamond"/>
          <w:b/>
          <w:bCs/>
          <w:sz w:val="24"/>
          <w:szCs w:val="24"/>
          <w:lang w:eastAsia="it-IT"/>
        </w:rPr>
        <w:t>olo in alcune materie con la dispensa delle rimanenti (situazione N.A.I.)</w:t>
      </w:r>
    </w:p>
    <w:p w14:paraId="58E4C6F9" w14:textId="77777777" w:rsidR="008355CF" w:rsidRPr="008355CF" w:rsidRDefault="008355CF" w:rsidP="00F73732">
      <w:pPr>
        <w:spacing w:after="0"/>
        <w:jc w:val="both"/>
        <w:rPr>
          <w:rFonts w:ascii="Garamond" w:hAnsi="Garamond"/>
          <w:sz w:val="24"/>
          <w:szCs w:val="24"/>
          <w:lang w:eastAsia="it-IT"/>
        </w:rPr>
      </w:pPr>
      <w:r w:rsidRPr="008355CF">
        <w:rPr>
          <w:rFonts w:ascii="Garamond" w:hAnsi="Garamond"/>
          <w:sz w:val="24"/>
          <w:szCs w:val="24"/>
          <w:lang w:eastAsia="it-IT"/>
        </w:rPr>
        <w:t>........................................................................................................................................................................</w:t>
      </w:r>
    </w:p>
    <w:p w14:paraId="5BB21140" w14:textId="77777777" w:rsidR="008355CF" w:rsidRDefault="008355CF" w:rsidP="00F73732">
      <w:pPr>
        <w:spacing w:after="0"/>
        <w:jc w:val="both"/>
        <w:rPr>
          <w:rFonts w:ascii="Garamond" w:hAnsi="Garamond"/>
          <w:sz w:val="24"/>
          <w:szCs w:val="24"/>
          <w:lang w:eastAsia="it-IT"/>
        </w:rPr>
      </w:pPr>
      <w:r w:rsidRPr="008355CF">
        <w:rPr>
          <w:rFonts w:ascii="Garamond" w:hAnsi="Garamond"/>
          <w:sz w:val="24"/>
          <w:szCs w:val="24"/>
          <w:lang w:eastAsia="it-IT"/>
        </w:rPr>
        <w:t>........................................................................................................................................................................</w:t>
      </w:r>
    </w:p>
    <w:p w14:paraId="594CB970" w14:textId="77777777" w:rsidR="008355CF" w:rsidRPr="008355CF" w:rsidRDefault="008355CF" w:rsidP="00F73732">
      <w:pPr>
        <w:spacing w:after="0"/>
        <w:jc w:val="both"/>
        <w:rPr>
          <w:rFonts w:ascii="Garamond" w:hAnsi="Garamond"/>
          <w:sz w:val="24"/>
          <w:szCs w:val="24"/>
          <w:lang w:eastAsia="it-IT"/>
        </w:rPr>
      </w:pPr>
      <w:r w:rsidRPr="008355CF">
        <w:rPr>
          <w:rFonts w:ascii="Garamond" w:hAnsi="Garamond"/>
          <w:sz w:val="24"/>
          <w:szCs w:val="24"/>
          <w:lang w:eastAsia="it-IT"/>
        </w:rPr>
        <w:t>Inoltre, in sintonia con la normativa sui B.E.S. e sulla base di considerazioni di carattere psicopedagogico, il</w:t>
      </w:r>
    </w:p>
    <w:p w14:paraId="6F72DAD2" w14:textId="77777777" w:rsidR="008355CF" w:rsidRDefault="008355CF" w:rsidP="00F73732">
      <w:pPr>
        <w:spacing w:after="0"/>
        <w:jc w:val="both"/>
        <w:rPr>
          <w:rFonts w:ascii="Garamond" w:hAnsi="Garamond"/>
          <w:sz w:val="24"/>
          <w:szCs w:val="24"/>
          <w:lang w:eastAsia="it-IT"/>
        </w:rPr>
      </w:pPr>
      <w:r w:rsidRPr="008355CF">
        <w:rPr>
          <w:rFonts w:ascii="Garamond" w:hAnsi="Garamond"/>
          <w:sz w:val="24"/>
          <w:szCs w:val="24"/>
          <w:lang w:eastAsia="it-IT"/>
        </w:rPr>
        <w:t>C</w:t>
      </w:r>
      <w:r w:rsidR="003406BC">
        <w:rPr>
          <w:rFonts w:ascii="Garamond" w:hAnsi="Garamond"/>
          <w:sz w:val="24"/>
          <w:szCs w:val="24"/>
          <w:lang w:eastAsia="it-IT"/>
        </w:rPr>
        <w:t>dC</w:t>
      </w:r>
      <w:r w:rsidRPr="008355CF">
        <w:rPr>
          <w:rFonts w:ascii="Garamond" w:hAnsi="Garamond"/>
          <w:sz w:val="24"/>
          <w:szCs w:val="24"/>
          <w:lang w:eastAsia="it-IT"/>
        </w:rPr>
        <w:t xml:space="preserve"> propone di adottare </w:t>
      </w:r>
      <w:r w:rsidR="004B6224">
        <w:rPr>
          <w:rFonts w:ascii="Garamond" w:hAnsi="Garamond"/>
          <w:b/>
          <w:bCs/>
          <w:sz w:val="24"/>
          <w:szCs w:val="24"/>
          <w:lang w:eastAsia="it-IT"/>
        </w:rPr>
        <w:t>strategie metodologiche e didattiche</w:t>
      </w:r>
      <w:r w:rsidRPr="008355CF">
        <w:rPr>
          <w:rFonts w:ascii="Garamond" w:hAnsi="Garamond"/>
          <w:sz w:val="24"/>
          <w:szCs w:val="24"/>
          <w:lang w:eastAsia="it-IT"/>
        </w:rPr>
        <w:t xml:space="preserve"> di carattere transitorio, allo scopo di permetter</w:t>
      </w:r>
      <w:r w:rsidR="003406BC">
        <w:rPr>
          <w:rFonts w:ascii="Garamond" w:hAnsi="Garamond"/>
          <w:sz w:val="24"/>
          <w:szCs w:val="24"/>
          <w:lang w:eastAsia="it-IT"/>
        </w:rPr>
        <w:t>e all’alunno</w:t>
      </w:r>
      <w:r w:rsidRPr="008355CF">
        <w:rPr>
          <w:rFonts w:ascii="Garamond" w:hAnsi="Garamond"/>
          <w:sz w:val="24"/>
          <w:szCs w:val="24"/>
          <w:lang w:eastAsia="it-IT"/>
        </w:rPr>
        <w:t xml:space="preserve"> di raggiungere le competenze base prefissate nelle singole discipline.</w:t>
      </w:r>
    </w:p>
    <w:p w14:paraId="2441A207" w14:textId="77777777" w:rsidR="003406BC" w:rsidRDefault="003406BC" w:rsidP="00F73732">
      <w:pPr>
        <w:spacing w:after="0"/>
        <w:jc w:val="both"/>
        <w:rPr>
          <w:rFonts w:ascii="Garamond" w:hAnsi="Garamond"/>
          <w:sz w:val="24"/>
          <w:szCs w:val="24"/>
          <w:lang w:eastAsia="it-IT"/>
        </w:rPr>
      </w:pPr>
    </w:p>
    <w:p w14:paraId="04F1A436" w14:textId="77777777" w:rsidR="00F73732" w:rsidRPr="00F73732" w:rsidRDefault="00F73732" w:rsidP="00F73732">
      <w:pPr>
        <w:jc w:val="both"/>
        <w:rPr>
          <w:rFonts w:ascii="Garamond" w:hAnsi="Garamond"/>
          <w:sz w:val="24"/>
          <w:szCs w:val="24"/>
          <w:lang w:eastAsia="it-IT"/>
        </w:rPr>
      </w:pPr>
      <w:r w:rsidRPr="00F73732">
        <w:rPr>
          <w:rFonts w:ascii="Garamond" w:hAnsi="Garamond"/>
          <w:sz w:val="24"/>
          <w:szCs w:val="24"/>
          <w:highlight w:val="yellow"/>
          <w:lang w:eastAsia="it-IT"/>
        </w:rPr>
        <w:t xml:space="preserve">Per i livelli linguistici inferiori al livello B1 i docenti dovranno fornire allo studente </w:t>
      </w:r>
      <w:r w:rsidRPr="003406BC">
        <w:rPr>
          <w:rFonts w:ascii="Garamond" w:hAnsi="Garamond"/>
          <w:b/>
          <w:bCs/>
          <w:sz w:val="24"/>
          <w:szCs w:val="24"/>
          <w:highlight w:val="yellow"/>
          <w:lang w:eastAsia="it-IT"/>
        </w:rPr>
        <w:t>materiale semplificato</w:t>
      </w:r>
      <w:r w:rsidRPr="00F73732">
        <w:rPr>
          <w:rFonts w:ascii="Garamond" w:hAnsi="Garamond"/>
          <w:sz w:val="24"/>
          <w:szCs w:val="24"/>
          <w:highlight w:val="yellow"/>
          <w:lang w:eastAsia="it-IT"/>
        </w:rPr>
        <w:t xml:space="preserve"> adatto al suo livello linguistico. </w:t>
      </w:r>
      <w:r w:rsidRPr="003406BC">
        <w:rPr>
          <w:rFonts w:ascii="Garamond" w:hAnsi="Garamond"/>
          <w:b/>
          <w:bCs/>
          <w:sz w:val="24"/>
          <w:szCs w:val="24"/>
          <w:highlight w:val="yellow"/>
          <w:lang w:eastAsia="it-IT"/>
        </w:rPr>
        <w:t>Le prove di verifica</w:t>
      </w:r>
      <w:r w:rsidRPr="00F73732">
        <w:rPr>
          <w:rFonts w:ascii="Garamond" w:hAnsi="Garamond"/>
          <w:sz w:val="24"/>
          <w:szCs w:val="24"/>
          <w:highlight w:val="yellow"/>
          <w:lang w:eastAsia="it-IT"/>
        </w:rPr>
        <w:t xml:space="preserve"> </w:t>
      </w:r>
      <w:r w:rsidR="003406BC">
        <w:rPr>
          <w:rFonts w:ascii="Garamond" w:hAnsi="Garamond"/>
          <w:sz w:val="24"/>
          <w:szCs w:val="24"/>
          <w:highlight w:val="yellow"/>
          <w:lang w:eastAsia="it-IT"/>
        </w:rPr>
        <w:t xml:space="preserve">dovranno </w:t>
      </w:r>
      <w:r w:rsidRPr="00F73732">
        <w:rPr>
          <w:rFonts w:ascii="Garamond" w:hAnsi="Garamond"/>
          <w:sz w:val="24"/>
          <w:szCs w:val="24"/>
          <w:highlight w:val="yellow"/>
          <w:lang w:eastAsia="it-IT"/>
        </w:rPr>
        <w:t>prediligere prove semistrutturate, con quesiti chiusi e/o domande a risposte brevi. Nella produzione scritta si terrà maggiormente in considerazione la capacità comunicativa rispetto alla correttezza linguistica.</w:t>
      </w:r>
    </w:p>
    <w:p w14:paraId="453571E6" w14:textId="77777777" w:rsidR="009865E6" w:rsidRDefault="009865E6" w:rsidP="00F73732">
      <w:pPr>
        <w:spacing w:after="0"/>
        <w:rPr>
          <w:rFonts w:ascii="Times New Roman" w:hAnsi="Times New Roman"/>
          <w:sz w:val="24"/>
          <w:szCs w:val="24"/>
          <w:lang w:eastAsia="it-IT"/>
        </w:rPr>
      </w:pPr>
    </w:p>
    <w:p w14:paraId="2E5F6CEE" w14:textId="77777777" w:rsidR="00D56782" w:rsidRDefault="00D56782">
      <w:pPr>
        <w:rPr>
          <w:rFonts w:ascii="Garamond" w:hAnsi="Garamond"/>
          <w:b/>
          <w:bCs/>
          <w:sz w:val="24"/>
          <w:szCs w:val="24"/>
          <w:lang w:eastAsia="it-IT"/>
        </w:rPr>
      </w:pPr>
      <w:r>
        <w:rPr>
          <w:rFonts w:ascii="Garamond" w:hAnsi="Garamond"/>
          <w:b/>
          <w:bCs/>
          <w:sz w:val="24"/>
          <w:szCs w:val="24"/>
          <w:lang w:eastAsia="it-IT"/>
        </w:rPr>
        <w:br w:type="page"/>
      </w:r>
    </w:p>
    <w:p w14:paraId="1DE2C147" w14:textId="77777777" w:rsidR="008355CF" w:rsidRDefault="008355CF" w:rsidP="00916EF2">
      <w:pPr>
        <w:spacing w:after="0" w:line="240" w:lineRule="auto"/>
        <w:rPr>
          <w:rFonts w:ascii="Garamond" w:hAnsi="Garamond"/>
          <w:b/>
          <w:bCs/>
          <w:sz w:val="24"/>
          <w:szCs w:val="24"/>
          <w:lang w:eastAsia="it-IT"/>
        </w:rPr>
      </w:pPr>
      <w:r>
        <w:rPr>
          <w:rFonts w:ascii="Garamond" w:hAnsi="Garamond"/>
          <w:b/>
          <w:bCs/>
          <w:sz w:val="24"/>
          <w:szCs w:val="24"/>
          <w:lang w:eastAsia="it-IT"/>
        </w:rPr>
        <w:lastRenderedPageBreak/>
        <w:t xml:space="preserve">5.1 </w:t>
      </w:r>
      <w:r w:rsidR="00C439D6">
        <w:rPr>
          <w:rFonts w:ascii="Garamond" w:hAnsi="Garamond"/>
          <w:b/>
          <w:bCs/>
          <w:sz w:val="24"/>
          <w:szCs w:val="24"/>
          <w:lang w:eastAsia="it-IT"/>
        </w:rPr>
        <w:t xml:space="preserve">    </w:t>
      </w:r>
      <w:r w:rsidRPr="008355CF">
        <w:rPr>
          <w:rFonts w:ascii="Garamond" w:hAnsi="Garamond"/>
          <w:b/>
          <w:bCs/>
          <w:sz w:val="24"/>
          <w:szCs w:val="24"/>
          <w:lang w:eastAsia="it-IT"/>
        </w:rPr>
        <w:t>CRITERI DI ADATTAMENTO DEI CONTENUTI</w:t>
      </w:r>
    </w:p>
    <w:p w14:paraId="1F1D79F7" w14:textId="77777777" w:rsidR="009865E6" w:rsidRDefault="008355CF" w:rsidP="00916EF2">
      <w:pPr>
        <w:spacing w:after="0" w:line="240" w:lineRule="auto"/>
        <w:rPr>
          <w:rFonts w:ascii="Garamond" w:hAnsi="Garamond"/>
          <w:b/>
          <w:bCs/>
          <w:sz w:val="24"/>
          <w:szCs w:val="24"/>
          <w:lang w:eastAsia="it-IT"/>
        </w:rPr>
      </w:pPr>
      <w:r>
        <w:rPr>
          <w:rFonts w:ascii="Garamond" w:hAnsi="Garamond"/>
          <w:b/>
          <w:bCs/>
          <w:sz w:val="24"/>
          <w:szCs w:val="24"/>
          <w:lang w:eastAsia="it-IT"/>
        </w:rPr>
        <w:t>(PER LE DISCIPLINE INDICATE AL PUNTO PRECEDENTE)</w:t>
      </w:r>
    </w:p>
    <w:p w14:paraId="48DCC2E9" w14:textId="77777777" w:rsidR="00590A0B" w:rsidRDefault="00590A0B" w:rsidP="00916EF2">
      <w:pPr>
        <w:spacing w:after="0" w:line="240" w:lineRule="auto"/>
        <w:rPr>
          <w:rFonts w:ascii="Garamond" w:hAnsi="Garamond"/>
          <w:b/>
          <w:bCs/>
          <w:sz w:val="24"/>
          <w:szCs w:val="24"/>
          <w:lang w:eastAsia="it-IT"/>
        </w:rPr>
      </w:pPr>
    </w:p>
    <w:tbl>
      <w:tblPr>
        <w:tblStyle w:val="Grigliatabella"/>
        <w:tblW w:w="0" w:type="auto"/>
        <w:tblLayout w:type="fixed"/>
        <w:tblLook w:val="04A0" w:firstRow="1" w:lastRow="0" w:firstColumn="1" w:lastColumn="0" w:noHBand="0" w:noVBand="1"/>
      </w:tblPr>
      <w:tblGrid>
        <w:gridCol w:w="1732"/>
        <w:gridCol w:w="759"/>
        <w:gridCol w:w="760"/>
        <w:gridCol w:w="759"/>
        <w:gridCol w:w="760"/>
        <w:gridCol w:w="759"/>
        <w:gridCol w:w="760"/>
        <w:gridCol w:w="759"/>
        <w:gridCol w:w="760"/>
        <w:gridCol w:w="759"/>
        <w:gridCol w:w="760"/>
        <w:gridCol w:w="759"/>
        <w:gridCol w:w="760"/>
      </w:tblGrid>
      <w:tr w:rsidR="00B32310" w14:paraId="72C420A0" w14:textId="77777777" w:rsidTr="00B32310">
        <w:trPr>
          <w:cantSplit/>
          <w:trHeight w:val="1890"/>
        </w:trPr>
        <w:tc>
          <w:tcPr>
            <w:tcW w:w="1732" w:type="dxa"/>
          </w:tcPr>
          <w:p w14:paraId="582E37BD" w14:textId="77777777" w:rsidR="00B32310" w:rsidRDefault="001E56EC" w:rsidP="001E56EC">
            <w:pPr>
              <w:ind w:left="113" w:right="113"/>
              <w:rPr>
                <w:rFonts w:ascii="Garamond" w:hAnsi="Garamond"/>
                <w:b/>
                <w:bCs/>
                <w:sz w:val="24"/>
                <w:szCs w:val="24"/>
                <w:lang w:eastAsia="it-IT"/>
              </w:rPr>
            </w:pPr>
            <w:r w:rsidRPr="00B32310">
              <w:rPr>
                <w:rFonts w:ascii="Garamond" w:hAnsi="Garamond"/>
                <w:b/>
                <w:bCs/>
                <w:sz w:val="24"/>
                <w:szCs w:val="24"/>
                <w:lang w:eastAsia="it-IT"/>
              </w:rPr>
              <w:t>disciplina</w:t>
            </w:r>
          </w:p>
        </w:tc>
        <w:tc>
          <w:tcPr>
            <w:tcW w:w="759" w:type="dxa"/>
            <w:textDirection w:val="btLr"/>
          </w:tcPr>
          <w:p w14:paraId="001D385D" w14:textId="77777777" w:rsidR="001E56EC" w:rsidRPr="00B32310" w:rsidRDefault="001E56EC" w:rsidP="001E56EC">
            <w:pPr>
              <w:ind w:left="113" w:right="113"/>
              <w:rPr>
                <w:rFonts w:ascii="Garamond" w:hAnsi="Garamond"/>
                <w:b/>
                <w:bCs/>
                <w:sz w:val="24"/>
                <w:szCs w:val="24"/>
                <w:lang w:eastAsia="it-IT"/>
              </w:rPr>
            </w:pPr>
          </w:p>
        </w:tc>
        <w:tc>
          <w:tcPr>
            <w:tcW w:w="760" w:type="dxa"/>
            <w:textDirection w:val="btLr"/>
          </w:tcPr>
          <w:p w14:paraId="7C07EE12" w14:textId="77777777" w:rsidR="00B32310" w:rsidRDefault="00B32310" w:rsidP="00B32310">
            <w:pPr>
              <w:ind w:left="113" w:right="113"/>
              <w:rPr>
                <w:rFonts w:ascii="Garamond" w:hAnsi="Garamond"/>
                <w:b/>
                <w:bCs/>
                <w:sz w:val="24"/>
                <w:szCs w:val="24"/>
                <w:lang w:eastAsia="it-IT"/>
              </w:rPr>
            </w:pPr>
          </w:p>
        </w:tc>
        <w:tc>
          <w:tcPr>
            <w:tcW w:w="759" w:type="dxa"/>
            <w:textDirection w:val="btLr"/>
          </w:tcPr>
          <w:p w14:paraId="574521C6" w14:textId="77777777" w:rsidR="00B32310" w:rsidRDefault="00B32310" w:rsidP="00B32310">
            <w:pPr>
              <w:ind w:left="113" w:right="113"/>
              <w:rPr>
                <w:rFonts w:ascii="Garamond" w:hAnsi="Garamond"/>
                <w:b/>
                <w:bCs/>
                <w:sz w:val="24"/>
                <w:szCs w:val="24"/>
                <w:lang w:eastAsia="it-IT"/>
              </w:rPr>
            </w:pPr>
          </w:p>
        </w:tc>
        <w:tc>
          <w:tcPr>
            <w:tcW w:w="760" w:type="dxa"/>
            <w:textDirection w:val="btLr"/>
          </w:tcPr>
          <w:p w14:paraId="122D8D1D" w14:textId="77777777" w:rsidR="00B32310" w:rsidRDefault="00B32310" w:rsidP="00B32310">
            <w:pPr>
              <w:ind w:left="113" w:right="113"/>
              <w:rPr>
                <w:rFonts w:ascii="Garamond" w:hAnsi="Garamond"/>
                <w:b/>
                <w:bCs/>
                <w:sz w:val="24"/>
                <w:szCs w:val="24"/>
                <w:lang w:eastAsia="it-IT"/>
              </w:rPr>
            </w:pPr>
          </w:p>
        </w:tc>
        <w:tc>
          <w:tcPr>
            <w:tcW w:w="759" w:type="dxa"/>
            <w:textDirection w:val="btLr"/>
          </w:tcPr>
          <w:p w14:paraId="788B3F63" w14:textId="77777777" w:rsidR="00B32310" w:rsidRDefault="00B32310" w:rsidP="00B32310">
            <w:pPr>
              <w:ind w:left="113" w:right="113"/>
              <w:rPr>
                <w:rFonts w:ascii="Garamond" w:hAnsi="Garamond"/>
                <w:b/>
                <w:bCs/>
                <w:sz w:val="24"/>
                <w:szCs w:val="24"/>
                <w:lang w:eastAsia="it-IT"/>
              </w:rPr>
            </w:pPr>
          </w:p>
        </w:tc>
        <w:tc>
          <w:tcPr>
            <w:tcW w:w="760" w:type="dxa"/>
            <w:textDirection w:val="btLr"/>
          </w:tcPr>
          <w:p w14:paraId="110BBF77" w14:textId="77777777" w:rsidR="00B32310" w:rsidRDefault="00B32310" w:rsidP="00B32310">
            <w:pPr>
              <w:ind w:left="113" w:right="113"/>
              <w:rPr>
                <w:rFonts w:ascii="Garamond" w:hAnsi="Garamond"/>
                <w:b/>
                <w:bCs/>
                <w:sz w:val="24"/>
                <w:szCs w:val="24"/>
                <w:lang w:eastAsia="it-IT"/>
              </w:rPr>
            </w:pPr>
          </w:p>
        </w:tc>
        <w:tc>
          <w:tcPr>
            <w:tcW w:w="759" w:type="dxa"/>
            <w:textDirection w:val="btLr"/>
          </w:tcPr>
          <w:p w14:paraId="0ABCED82" w14:textId="77777777" w:rsidR="00B32310" w:rsidRDefault="00B32310" w:rsidP="00B32310">
            <w:pPr>
              <w:ind w:left="113" w:right="113"/>
              <w:rPr>
                <w:rFonts w:ascii="Garamond" w:hAnsi="Garamond"/>
                <w:b/>
                <w:bCs/>
                <w:sz w:val="24"/>
                <w:szCs w:val="24"/>
                <w:lang w:eastAsia="it-IT"/>
              </w:rPr>
            </w:pPr>
          </w:p>
        </w:tc>
        <w:tc>
          <w:tcPr>
            <w:tcW w:w="760" w:type="dxa"/>
            <w:textDirection w:val="btLr"/>
          </w:tcPr>
          <w:p w14:paraId="0CF04D53" w14:textId="77777777" w:rsidR="00B32310" w:rsidRDefault="00B32310" w:rsidP="00B32310">
            <w:pPr>
              <w:ind w:left="113" w:right="113"/>
              <w:rPr>
                <w:rFonts w:ascii="Garamond" w:hAnsi="Garamond"/>
                <w:b/>
                <w:bCs/>
                <w:sz w:val="24"/>
                <w:szCs w:val="24"/>
                <w:lang w:eastAsia="it-IT"/>
              </w:rPr>
            </w:pPr>
          </w:p>
        </w:tc>
        <w:tc>
          <w:tcPr>
            <w:tcW w:w="759" w:type="dxa"/>
            <w:textDirection w:val="btLr"/>
          </w:tcPr>
          <w:p w14:paraId="79D32C5C" w14:textId="77777777" w:rsidR="00B32310" w:rsidRDefault="00B32310" w:rsidP="00B32310">
            <w:pPr>
              <w:ind w:left="113" w:right="113"/>
              <w:rPr>
                <w:rFonts w:ascii="Garamond" w:hAnsi="Garamond"/>
                <w:b/>
                <w:bCs/>
                <w:sz w:val="24"/>
                <w:szCs w:val="24"/>
                <w:lang w:eastAsia="it-IT"/>
              </w:rPr>
            </w:pPr>
          </w:p>
        </w:tc>
        <w:tc>
          <w:tcPr>
            <w:tcW w:w="760" w:type="dxa"/>
            <w:textDirection w:val="btLr"/>
          </w:tcPr>
          <w:p w14:paraId="3559C301" w14:textId="77777777" w:rsidR="00B32310" w:rsidRDefault="00B32310" w:rsidP="00B32310">
            <w:pPr>
              <w:ind w:left="113" w:right="113"/>
              <w:rPr>
                <w:rFonts w:ascii="Garamond" w:hAnsi="Garamond"/>
                <w:b/>
                <w:bCs/>
                <w:sz w:val="24"/>
                <w:szCs w:val="24"/>
                <w:lang w:eastAsia="it-IT"/>
              </w:rPr>
            </w:pPr>
          </w:p>
        </w:tc>
        <w:tc>
          <w:tcPr>
            <w:tcW w:w="759" w:type="dxa"/>
            <w:textDirection w:val="btLr"/>
          </w:tcPr>
          <w:p w14:paraId="4F9AC153" w14:textId="77777777" w:rsidR="00B32310" w:rsidRDefault="00B32310" w:rsidP="00B32310">
            <w:pPr>
              <w:ind w:left="113" w:right="113"/>
              <w:rPr>
                <w:rFonts w:ascii="Garamond" w:hAnsi="Garamond"/>
                <w:b/>
                <w:bCs/>
                <w:sz w:val="24"/>
                <w:szCs w:val="24"/>
                <w:lang w:eastAsia="it-IT"/>
              </w:rPr>
            </w:pPr>
          </w:p>
        </w:tc>
        <w:tc>
          <w:tcPr>
            <w:tcW w:w="760" w:type="dxa"/>
            <w:textDirection w:val="btLr"/>
          </w:tcPr>
          <w:p w14:paraId="7EF75D52" w14:textId="77777777" w:rsidR="00B32310" w:rsidRDefault="00B32310" w:rsidP="00B32310">
            <w:pPr>
              <w:ind w:left="113" w:right="113"/>
              <w:rPr>
                <w:rFonts w:ascii="Garamond" w:hAnsi="Garamond"/>
                <w:b/>
                <w:bCs/>
                <w:sz w:val="24"/>
                <w:szCs w:val="24"/>
                <w:lang w:eastAsia="it-IT"/>
              </w:rPr>
            </w:pPr>
          </w:p>
        </w:tc>
      </w:tr>
      <w:tr w:rsidR="00B32310" w14:paraId="478AFB23" w14:textId="77777777" w:rsidTr="00B32310">
        <w:trPr>
          <w:trHeight w:val="1890"/>
        </w:trPr>
        <w:tc>
          <w:tcPr>
            <w:tcW w:w="1732" w:type="dxa"/>
          </w:tcPr>
          <w:p w14:paraId="6924947B" w14:textId="77777777" w:rsidR="00B32310" w:rsidRPr="00B32310" w:rsidRDefault="00B32310" w:rsidP="00B32310">
            <w:pPr>
              <w:autoSpaceDE w:val="0"/>
              <w:autoSpaceDN w:val="0"/>
              <w:adjustRightInd w:val="0"/>
              <w:rPr>
                <w:rFonts w:ascii="Garamond" w:hAnsi="Garamond" w:cs="Tahoma"/>
                <w:sz w:val="24"/>
                <w:szCs w:val="24"/>
              </w:rPr>
            </w:pPr>
            <w:r w:rsidRPr="00B32310">
              <w:rPr>
                <w:rFonts w:ascii="Garamond" w:hAnsi="Garamond" w:cs="Tahoma"/>
                <w:sz w:val="24"/>
                <w:szCs w:val="24"/>
              </w:rPr>
              <w:t>Adattamenti del programma proposto al resto della classe</w:t>
            </w:r>
            <w:r w:rsidR="003E5C05">
              <w:rPr>
                <w:rFonts w:ascii="Garamond" w:hAnsi="Garamond" w:cs="Tahoma"/>
                <w:sz w:val="24"/>
                <w:szCs w:val="24"/>
              </w:rPr>
              <w:sym w:font="Symbol" w:char="F02A"/>
            </w:r>
          </w:p>
          <w:p w14:paraId="3B61245A" w14:textId="77777777" w:rsidR="00B32310" w:rsidRDefault="00B32310" w:rsidP="00B32310">
            <w:pPr>
              <w:rPr>
                <w:rFonts w:ascii="Garamond" w:hAnsi="Garamond"/>
                <w:b/>
                <w:bCs/>
                <w:sz w:val="24"/>
                <w:szCs w:val="24"/>
                <w:lang w:eastAsia="it-IT"/>
              </w:rPr>
            </w:pPr>
          </w:p>
        </w:tc>
        <w:tc>
          <w:tcPr>
            <w:tcW w:w="759" w:type="dxa"/>
          </w:tcPr>
          <w:p w14:paraId="18BC593B" w14:textId="77777777" w:rsidR="00B32310" w:rsidRDefault="00B32310" w:rsidP="00B32310">
            <w:pPr>
              <w:rPr>
                <w:rFonts w:ascii="Garamond" w:hAnsi="Garamond"/>
                <w:b/>
                <w:bCs/>
                <w:sz w:val="24"/>
                <w:szCs w:val="24"/>
                <w:lang w:eastAsia="it-IT"/>
              </w:rPr>
            </w:pPr>
          </w:p>
        </w:tc>
        <w:tc>
          <w:tcPr>
            <w:tcW w:w="760" w:type="dxa"/>
          </w:tcPr>
          <w:p w14:paraId="0CB7D952" w14:textId="77777777" w:rsidR="00B32310" w:rsidRDefault="00B32310" w:rsidP="00B32310">
            <w:pPr>
              <w:rPr>
                <w:rFonts w:ascii="Garamond" w:hAnsi="Garamond"/>
                <w:b/>
                <w:bCs/>
                <w:sz w:val="24"/>
                <w:szCs w:val="24"/>
                <w:lang w:eastAsia="it-IT"/>
              </w:rPr>
            </w:pPr>
          </w:p>
        </w:tc>
        <w:tc>
          <w:tcPr>
            <w:tcW w:w="759" w:type="dxa"/>
          </w:tcPr>
          <w:p w14:paraId="0418CAB3" w14:textId="77777777" w:rsidR="00B32310" w:rsidRDefault="00B32310" w:rsidP="00B32310">
            <w:pPr>
              <w:rPr>
                <w:rFonts w:ascii="Garamond" w:hAnsi="Garamond"/>
                <w:b/>
                <w:bCs/>
                <w:sz w:val="24"/>
                <w:szCs w:val="24"/>
                <w:lang w:eastAsia="it-IT"/>
              </w:rPr>
            </w:pPr>
          </w:p>
        </w:tc>
        <w:tc>
          <w:tcPr>
            <w:tcW w:w="760" w:type="dxa"/>
          </w:tcPr>
          <w:p w14:paraId="4624F970" w14:textId="77777777" w:rsidR="00B32310" w:rsidRDefault="00B32310" w:rsidP="00B32310">
            <w:pPr>
              <w:rPr>
                <w:rFonts w:ascii="Garamond" w:hAnsi="Garamond"/>
                <w:b/>
                <w:bCs/>
                <w:sz w:val="24"/>
                <w:szCs w:val="24"/>
                <w:lang w:eastAsia="it-IT"/>
              </w:rPr>
            </w:pPr>
          </w:p>
        </w:tc>
        <w:tc>
          <w:tcPr>
            <w:tcW w:w="759" w:type="dxa"/>
          </w:tcPr>
          <w:p w14:paraId="1382114F" w14:textId="77777777" w:rsidR="00B32310" w:rsidRDefault="00B32310" w:rsidP="00B32310">
            <w:pPr>
              <w:rPr>
                <w:rFonts w:ascii="Garamond" w:hAnsi="Garamond"/>
                <w:b/>
                <w:bCs/>
                <w:sz w:val="24"/>
                <w:szCs w:val="24"/>
                <w:lang w:eastAsia="it-IT"/>
              </w:rPr>
            </w:pPr>
          </w:p>
        </w:tc>
        <w:tc>
          <w:tcPr>
            <w:tcW w:w="760" w:type="dxa"/>
          </w:tcPr>
          <w:p w14:paraId="7FDED272" w14:textId="77777777" w:rsidR="00B32310" w:rsidRDefault="00B32310" w:rsidP="00B32310">
            <w:pPr>
              <w:rPr>
                <w:rFonts w:ascii="Garamond" w:hAnsi="Garamond"/>
                <w:b/>
                <w:bCs/>
                <w:sz w:val="24"/>
                <w:szCs w:val="24"/>
                <w:lang w:eastAsia="it-IT"/>
              </w:rPr>
            </w:pPr>
          </w:p>
        </w:tc>
        <w:tc>
          <w:tcPr>
            <w:tcW w:w="759" w:type="dxa"/>
          </w:tcPr>
          <w:p w14:paraId="223C5BF2" w14:textId="77777777" w:rsidR="00B32310" w:rsidRDefault="00B32310" w:rsidP="00B32310">
            <w:pPr>
              <w:rPr>
                <w:rFonts w:ascii="Garamond" w:hAnsi="Garamond"/>
                <w:b/>
                <w:bCs/>
                <w:sz w:val="24"/>
                <w:szCs w:val="24"/>
                <w:lang w:eastAsia="it-IT"/>
              </w:rPr>
            </w:pPr>
          </w:p>
        </w:tc>
        <w:tc>
          <w:tcPr>
            <w:tcW w:w="760" w:type="dxa"/>
          </w:tcPr>
          <w:p w14:paraId="00A02890" w14:textId="77777777" w:rsidR="00B32310" w:rsidRDefault="00B32310" w:rsidP="00B32310">
            <w:pPr>
              <w:rPr>
                <w:rFonts w:ascii="Garamond" w:hAnsi="Garamond"/>
                <w:b/>
                <w:bCs/>
                <w:sz w:val="24"/>
                <w:szCs w:val="24"/>
                <w:lang w:eastAsia="it-IT"/>
              </w:rPr>
            </w:pPr>
          </w:p>
        </w:tc>
        <w:tc>
          <w:tcPr>
            <w:tcW w:w="759" w:type="dxa"/>
          </w:tcPr>
          <w:p w14:paraId="1B40C108" w14:textId="77777777" w:rsidR="00B32310" w:rsidRDefault="00B32310" w:rsidP="00B32310">
            <w:pPr>
              <w:rPr>
                <w:rFonts w:ascii="Garamond" w:hAnsi="Garamond"/>
                <w:b/>
                <w:bCs/>
                <w:sz w:val="24"/>
                <w:szCs w:val="24"/>
                <w:lang w:eastAsia="it-IT"/>
              </w:rPr>
            </w:pPr>
          </w:p>
        </w:tc>
        <w:tc>
          <w:tcPr>
            <w:tcW w:w="760" w:type="dxa"/>
          </w:tcPr>
          <w:p w14:paraId="1E3A0389" w14:textId="77777777" w:rsidR="00B32310" w:rsidRDefault="00B32310" w:rsidP="00B32310">
            <w:pPr>
              <w:rPr>
                <w:rFonts w:ascii="Garamond" w:hAnsi="Garamond"/>
                <w:b/>
                <w:bCs/>
                <w:sz w:val="24"/>
                <w:szCs w:val="24"/>
                <w:lang w:eastAsia="it-IT"/>
              </w:rPr>
            </w:pPr>
          </w:p>
        </w:tc>
        <w:tc>
          <w:tcPr>
            <w:tcW w:w="759" w:type="dxa"/>
          </w:tcPr>
          <w:p w14:paraId="32A66384" w14:textId="77777777" w:rsidR="00B32310" w:rsidRDefault="00B32310" w:rsidP="00B32310">
            <w:pPr>
              <w:rPr>
                <w:rFonts w:ascii="Garamond" w:hAnsi="Garamond"/>
                <w:b/>
                <w:bCs/>
                <w:sz w:val="24"/>
                <w:szCs w:val="24"/>
                <w:lang w:eastAsia="it-IT"/>
              </w:rPr>
            </w:pPr>
          </w:p>
        </w:tc>
        <w:tc>
          <w:tcPr>
            <w:tcW w:w="760" w:type="dxa"/>
          </w:tcPr>
          <w:p w14:paraId="34449EC0" w14:textId="77777777" w:rsidR="00B32310" w:rsidRDefault="00B32310" w:rsidP="00B32310">
            <w:pPr>
              <w:rPr>
                <w:rFonts w:ascii="Garamond" w:hAnsi="Garamond"/>
                <w:b/>
                <w:bCs/>
                <w:sz w:val="24"/>
                <w:szCs w:val="24"/>
                <w:lang w:eastAsia="it-IT"/>
              </w:rPr>
            </w:pPr>
          </w:p>
        </w:tc>
      </w:tr>
      <w:tr w:rsidR="00B32310" w14:paraId="47258E5E" w14:textId="77777777" w:rsidTr="00B32310">
        <w:trPr>
          <w:trHeight w:val="1890"/>
        </w:trPr>
        <w:tc>
          <w:tcPr>
            <w:tcW w:w="1732" w:type="dxa"/>
          </w:tcPr>
          <w:p w14:paraId="39D14592" w14:textId="77777777" w:rsidR="00B32310" w:rsidRPr="00B32310" w:rsidRDefault="00B32310" w:rsidP="00B32310">
            <w:pPr>
              <w:autoSpaceDE w:val="0"/>
              <w:autoSpaceDN w:val="0"/>
              <w:adjustRightInd w:val="0"/>
              <w:rPr>
                <w:rFonts w:ascii="Garamond" w:hAnsi="Garamond" w:cs="Tahoma"/>
                <w:sz w:val="24"/>
                <w:szCs w:val="24"/>
              </w:rPr>
            </w:pPr>
            <w:r w:rsidRPr="00B32310">
              <w:rPr>
                <w:rFonts w:ascii="Garamond" w:hAnsi="Garamond" w:cs="Tahoma"/>
                <w:sz w:val="24"/>
                <w:szCs w:val="24"/>
              </w:rPr>
              <w:t>Applicazione degli obiettivi minimi previsti dal piano di lavoro disciplinare</w:t>
            </w:r>
          </w:p>
          <w:p w14:paraId="2C66B7B9" w14:textId="77777777" w:rsidR="00B32310" w:rsidRDefault="00B32310" w:rsidP="00B32310">
            <w:pPr>
              <w:rPr>
                <w:rFonts w:ascii="Garamond" w:hAnsi="Garamond"/>
                <w:b/>
                <w:bCs/>
                <w:sz w:val="24"/>
                <w:szCs w:val="24"/>
                <w:lang w:eastAsia="it-IT"/>
              </w:rPr>
            </w:pPr>
          </w:p>
        </w:tc>
        <w:tc>
          <w:tcPr>
            <w:tcW w:w="759" w:type="dxa"/>
          </w:tcPr>
          <w:p w14:paraId="7BA30B32" w14:textId="77777777" w:rsidR="00B32310" w:rsidRDefault="00B32310" w:rsidP="00B32310">
            <w:pPr>
              <w:rPr>
                <w:rFonts w:ascii="Garamond" w:hAnsi="Garamond"/>
                <w:b/>
                <w:bCs/>
                <w:sz w:val="24"/>
                <w:szCs w:val="24"/>
                <w:lang w:eastAsia="it-IT"/>
              </w:rPr>
            </w:pPr>
          </w:p>
        </w:tc>
        <w:tc>
          <w:tcPr>
            <w:tcW w:w="760" w:type="dxa"/>
          </w:tcPr>
          <w:p w14:paraId="38F178F2" w14:textId="77777777" w:rsidR="00B32310" w:rsidRDefault="00B32310" w:rsidP="00B32310">
            <w:pPr>
              <w:rPr>
                <w:rFonts w:ascii="Garamond" w:hAnsi="Garamond"/>
                <w:b/>
                <w:bCs/>
                <w:sz w:val="24"/>
                <w:szCs w:val="24"/>
                <w:lang w:eastAsia="it-IT"/>
              </w:rPr>
            </w:pPr>
          </w:p>
        </w:tc>
        <w:tc>
          <w:tcPr>
            <w:tcW w:w="759" w:type="dxa"/>
          </w:tcPr>
          <w:p w14:paraId="22B9B874" w14:textId="77777777" w:rsidR="00B32310" w:rsidRDefault="00B32310" w:rsidP="00B32310">
            <w:pPr>
              <w:rPr>
                <w:rFonts w:ascii="Garamond" w:hAnsi="Garamond"/>
                <w:b/>
                <w:bCs/>
                <w:sz w:val="24"/>
                <w:szCs w:val="24"/>
                <w:lang w:eastAsia="it-IT"/>
              </w:rPr>
            </w:pPr>
          </w:p>
        </w:tc>
        <w:tc>
          <w:tcPr>
            <w:tcW w:w="760" w:type="dxa"/>
          </w:tcPr>
          <w:p w14:paraId="49E5FA21" w14:textId="77777777" w:rsidR="00B32310" w:rsidRDefault="00B32310" w:rsidP="00B32310">
            <w:pPr>
              <w:rPr>
                <w:rFonts w:ascii="Garamond" w:hAnsi="Garamond"/>
                <w:b/>
                <w:bCs/>
                <w:sz w:val="24"/>
                <w:szCs w:val="24"/>
                <w:lang w:eastAsia="it-IT"/>
              </w:rPr>
            </w:pPr>
          </w:p>
        </w:tc>
        <w:tc>
          <w:tcPr>
            <w:tcW w:w="759" w:type="dxa"/>
          </w:tcPr>
          <w:p w14:paraId="16B9A27A" w14:textId="77777777" w:rsidR="00B32310" w:rsidRDefault="00B32310" w:rsidP="00B32310">
            <w:pPr>
              <w:rPr>
                <w:rFonts w:ascii="Garamond" w:hAnsi="Garamond"/>
                <w:b/>
                <w:bCs/>
                <w:sz w:val="24"/>
                <w:szCs w:val="24"/>
                <w:lang w:eastAsia="it-IT"/>
              </w:rPr>
            </w:pPr>
          </w:p>
        </w:tc>
        <w:tc>
          <w:tcPr>
            <w:tcW w:w="760" w:type="dxa"/>
          </w:tcPr>
          <w:p w14:paraId="6A9AD7AB" w14:textId="77777777" w:rsidR="00B32310" w:rsidRDefault="00B32310" w:rsidP="00B32310">
            <w:pPr>
              <w:rPr>
                <w:rFonts w:ascii="Garamond" w:hAnsi="Garamond"/>
                <w:b/>
                <w:bCs/>
                <w:sz w:val="24"/>
                <w:szCs w:val="24"/>
                <w:lang w:eastAsia="it-IT"/>
              </w:rPr>
            </w:pPr>
          </w:p>
        </w:tc>
        <w:tc>
          <w:tcPr>
            <w:tcW w:w="759" w:type="dxa"/>
          </w:tcPr>
          <w:p w14:paraId="5150A18C" w14:textId="77777777" w:rsidR="00B32310" w:rsidRDefault="00B32310" w:rsidP="00B32310">
            <w:pPr>
              <w:rPr>
                <w:rFonts w:ascii="Garamond" w:hAnsi="Garamond"/>
                <w:b/>
                <w:bCs/>
                <w:sz w:val="24"/>
                <w:szCs w:val="24"/>
                <w:lang w:eastAsia="it-IT"/>
              </w:rPr>
            </w:pPr>
          </w:p>
        </w:tc>
        <w:tc>
          <w:tcPr>
            <w:tcW w:w="760" w:type="dxa"/>
          </w:tcPr>
          <w:p w14:paraId="1D525D51" w14:textId="77777777" w:rsidR="00B32310" w:rsidRDefault="00B32310" w:rsidP="00B32310">
            <w:pPr>
              <w:rPr>
                <w:rFonts w:ascii="Garamond" w:hAnsi="Garamond"/>
                <w:b/>
                <w:bCs/>
                <w:sz w:val="24"/>
                <w:szCs w:val="24"/>
                <w:lang w:eastAsia="it-IT"/>
              </w:rPr>
            </w:pPr>
          </w:p>
        </w:tc>
        <w:tc>
          <w:tcPr>
            <w:tcW w:w="759" w:type="dxa"/>
          </w:tcPr>
          <w:p w14:paraId="7BD29DA6" w14:textId="77777777" w:rsidR="00B32310" w:rsidRDefault="00B32310" w:rsidP="00B32310">
            <w:pPr>
              <w:rPr>
                <w:rFonts w:ascii="Garamond" w:hAnsi="Garamond"/>
                <w:b/>
                <w:bCs/>
                <w:sz w:val="24"/>
                <w:szCs w:val="24"/>
                <w:lang w:eastAsia="it-IT"/>
              </w:rPr>
            </w:pPr>
          </w:p>
        </w:tc>
        <w:tc>
          <w:tcPr>
            <w:tcW w:w="760" w:type="dxa"/>
          </w:tcPr>
          <w:p w14:paraId="59F6F678" w14:textId="77777777" w:rsidR="00B32310" w:rsidRDefault="00B32310" w:rsidP="00B32310">
            <w:pPr>
              <w:rPr>
                <w:rFonts w:ascii="Garamond" w:hAnsi="Garamond"/>
                <w:b/>
                <w:bCs/>
                <w:sz w:val="24"/>
                <w:szCs w:val="24"/>
                <w:lang w:eastAsia="it-IT"/>
              </w:rPr>
            </w:pPr>
          </w:p>
        </w:tc>
        <w:tc>
          <w:tcPr>
            <w:tcW w:w="759" w:type="dxa"/>
          </w:tcPr>
          <w:p w14:paraId="725A3B86" w14:textId="77777777" w:rsidR="00B32310" w:rsidRDefault="00B32310" w:rsidP="00B32310">
            <w:pPr>
              <w:rPr>
                <w:rFonts w:ascii="Garamond" w:hAnsi="Garamond"/>
                <w:b/>
                <w:bCs/>
                <w:sz w:val="24"/>
                <w:szCs w:val="24"/>
                <w:lang w:eastAsia="it-IT"/>
              </w:rPr>
            </w:pPr>
          </w:p>
        </w:tc>
        <w:tc>
          <w:tcPr>
            <w:tcW w:w="760" w:type="dxa"/>
          </w:tcPr>
          <w:p w14:paraId="0AAA6D08" w14:textId="77777777" w:rsidR="00B32310" w:rsidRDefault="00B32310" w:rsidP="00B32310">
            <w:pPr>
              <w:rPr>
                <w:rFonts w:ascii="Garamond" w:hAnsi="Garamond"/>
                <w:b/>
                <w:bCs/>
                <w:sz w:val="24"/>
                <w:szCs w:val="24"/>
                <w:lang w:eastAsia="it-IT"/>
              </w:rPr>
            </w:pPr>
          </w:p>
        </w:tc>
      </w:tr>
      <w:tr w:rsidR="00B32310" w14:paraId="2837F2DC" w14:textId="77777777" w:rsidTr="00B32310">
        <w:trPr>
          <w:trHeight w:val="1890"/>
        </w:trPr>
        <w:tc>
          <w:tcPr>
            <w:tcW w:w="1732" w:type="dxa"/>
          </w:tcPr>
          <w:p w14:paraId="06D38A69" w14:textId="77777777" w:rsidR="00B32310" w:rsidRDefault="00B32310" w:rsidP="00B32310">
            <w:pPr>
              <w:rPr>
                <w:rFonts w:ascii="Garamond" w:hAnsi="Garamond"/>
                <w:b/>
                <w:bCs/>
                <w:sz w:val="24"/>
                <w:szCs w:val="24"/>
                <w:lang w:eastAsia="it-IT"/>
              </w:rPr>
            </w:pPr>
            <w:r w:rsidRPr="00C439D6">
              <w:rPr>
                <w:rFonts w:ascii="Garamond" w:hAnsi="Garamond" w:cs="Tahoma"/>
                <w:sz w:val="24"/>
                <w:szCs w:val="24"/>
              </w:rPr>
              <w:t>Definizione di argomenti sostitutivi e/o integrativi</w:t>
            </w:r>
          </w:p>
        </w:tc>
        <w:tc>
          <w:tcPr>
            <w:tcW w:w="759" w:type="dxa"/>
          </w:tcPr>
          <w:p w14:paraId="7C71A4F3" w14:textId="77777777" w:rsidR="00B32310" w:rsidRDefault="00B32310" w:rsidP="00B32310">
            <w:pPr>
              <w:rPr>
                <w:rFonts w:ascii="Garamond" w:hAnsi="Garamond"/>
                <w:b/>
                <w:bCs/>
                <w:sz w:val="24"/>
                <w:szCs w:val="24"/>
                <w:lang w:eastAsia="it-IT"/>
              </w:rPr>
            </w:pPr>
          </w:p>
        </w:tc>
        <w:tc>
          <w:tcPr>
            <w:tcW w:w="760" w:type="dxa"/>
          </w:tcPr>
          <w:p w14:paraId="2ED1F112" w14:textId="77777777" w:rsidR="00B32310" w:rsidRDefault="00B32310" w:rsidP="00B32310">
            <w:pPr>
              <w:rPr>
                <w:rFonts w:ascii="Garamond" w:hAnsi="Garamond"/>
                <w:b/>
                <w:bCs/>
                <w:sz w:val="24"/>
                <w:szCs w:val="24"/>
                <w:lang w:eastAsia="it-IT"/>
              </w:rPr>
            </w:pPr>
          </w:p>
        </w:tc>
        <w:tc>
          <w:tcPr>
            <w:tcW w:w="759" w:type="dxa"/>
          </w:tcPr>
          <w:p w14:paraId="4719FD81" w14:textId="77777777" w:rsidR="00B32310" w:rsidRDefault="00B32310" w:rsidP="00B32310">
            <w:pPr>
              <w:rPr>
                <w:rFonts w:ascii="Garamond" w:hAnsi="Garamond"/>
                <w:b/>
                <w:bCs/>
                <w:sz w:val="24"/>
                <w:szCs w:val="24"/>
                <w:lang w:eastAsia="it-IT"/>
              </w:rPr>
            </w:pPr>
          </w:p>
        </w:tc>
        <w:tc>
          <w:tcPr>
            <w:tcW w:w="760" w:type="dxa"/>
          </w:tcPr>
          <w:p w14:paraId="4B1F2005" w14:textId="77777777" w:rsidR="00B32310" w:rsidRDefault="00B32310" w:rsidP="00B32310">
            <w:pPr>
              <w:rPr>
                <w:rFonts w:ascii="Garamond" w:hAnsi="Garamond"/>
                <w:b/>
                <w:bCs/>
                <w:sz w:val="24"/>
                <w:szCs w:val="24"/>
                <w:lang w:eastAsia="it-IT"/>
              </w:rPr>
            </w:pPr>
          </w:p>
        </w:tc>
        <w:tc>
          <w:tcPr>
            <w:tcW w:w="759" w:type="dxa"/>
          </w:tcPr>
          <w:p w14:paraId="041C37B6" w14:textId="77777777" w:rsidR="00B32310" w:rsidRDefault="00B32310" w:rsidP="00B32310">
            <w:pPr>
              <w:rPr>
                <w:rFonts w:ascii="Garamond" w:hAnsi="Garamond"/>
                <w:b/>
                <w:bCs/>
                <w:sz w:val="24"/>
                <w:szCs w:val="24"/>
                <w:lang w:eastAsia="it-IT"/>
              </w:rPr>
            </w:pPr>
          </w:p>
        </w:tc>
        <w:tc>
          <w:tcPr>
            <w:tcW w:w="760" w:type="dxa"/>
          </w:tcPr>
          <w:p w14:paraId="4991F711" w14:textId="77777777" w:rsidR="00B32310" w:rsidRDefault="00B32310" w:rsidP="00B32310">
            <w:pPr>
              <w:rPr>
                <w:rFonts w:ascii="Garamond" w:hAnsi="Garamond"/>
                <w:b/>
                <w:bCs/>
                <w:sz w:val="24"/>
                <w:szCs w:val="24"/>
                <w:lang w:eastAsia="it-IT"/>
              </w:rPr>
            </w:pPr>
          </w:p>
        </w:tc>
        <w:tc>
          <w:tcPr>
            <w:tcW w:w="759" w:type="dxa"/>
          </w:tcPr>
          <w:p w14:paraId="7FC0189F" w14:textId="77777777" w:rsidR="00B32310" w:rsidRDefault="00B32310" w:rsidP="00B32310">
            <w:pPr>
              <w:rPr>
                <w:rFonts w:ascii="Garamond" w:hAnsi="Garamond"/>
                <w:b/>
                <w:bCs/>
                <w:sz w:val="24"/>
                <w:szCs w:val="24"/>
                <w:lang w:eastAsia="it-IT"/>
              </w:rPr>
            </w:pPr>
          </w:p>
        </w:tc>
        <w:tc>
          <w:tcPr>
            <w:tcW w:w="760" w:type="dxa"/>
          </w:tcPr>
          <w:p w14:paraId="077D769D" w14:textId="77777777" w:rsidR="00B32310" w:rsidRDefault="00B32310" w:rsidP="00B32310">
            <w:pPr>
              <w:rPr>
                <w:rFonts w:ascii="Garamond" w:hAnsi="Garamond"/>
                <w:b/>
                <w:bCs/>
                <w:sz w:val="24"/>
                <w:szCs w:val="24"/>
                <w:lang w:eastAsia="it-IT"/>
              </w:rPr>
            </w:pPr>
          </w:p>
        </w:tc>
        <w:tc>
          <w:tcPr>
            <w:tcW w:w="759" w:type="dxa"/>
          </w:tcPr>
          <w:p w14:paraId="733C1968" w14:textId="77777777" w:rsidR="00B32310" w:rsidRDefault="00B32310" w:rsidP="00B32310">
            <w:pPr>
              <w:rPr>
                <w:rFonts w:ascii="Garamond" w:hAnsi="Garamond"/>
                <w:b/>
                <w:bCs/>
                <w:sz w:val="24"/>
                <w:szCs w:val="24"/>
                <w:lang w:eastAsia="it-IT"/>
              </w:rPr>
            </w:pPr>
          </w:p>
        </w:tc>
        <w:tc>
          <w:tcPr>
            <w:tcW w:w="760" w:type="dxa"/>
          </w:tcPr>
          <w:p w14:paraId="63A7A9B5" w14:textId="77777777" w:rsidR="00B32310" w:rsidRDefault="00B32310" w:rsidP="00B32310">
            <w:pPr>
              <w:rPr>
                <w:rFonts w:ascii="Garamond" w:hAnsi="Garamond"/>
                <w:b/>
                <w:bCs/>
                <w:sz w:val="24"/>
                <w:szCs w:val="24"/>
                <w:lang w:eastAsia="it-IT"/>
              </w:rPr>
            </w:pPr>
          </w:p>
        </w:tc>
        <w:tc>
          <w:tcPr>
            <w:tcW w:w="759" w:type="dxa"/>
          </w:tcPr>
          <w:p w14:paraId="32267991" w14:textId="77777777" w:rsidR="00B32310" w:rsidRDefault="00B32310" w:rsidP="00B32310">
            <w:pPr>
              <w:rPr>
                <w:rFonts w:ascii="Garamond" w:hAnsi="Garamond"/>
                <w:b/>
                <w:bCs/>
                <w:sz w:val="24"/>
                <w:szCs w:val="24"/>
                <w:lang w:eastAsia="it-IT"/>
              </w:rPr>
            </w:pPr>
          </w:p>
        </w:tc>
        <w:tc>
          <w:tcPr>
            <w:tcW w:w="760" w:type="dxa"/>
          </w:tcPr>
          <w:p w14:paraId="09129056" w14:textId="77777777" w:rsidR="00B32310" w:rsidRDefault="00B32310" w:rsidP="00B32310">
            <w:pPr>
              <w:rPr>
                <w:rFonts w:ascii="Garamond" w:hAnsi="Garamond"/>
                <w:b/>
                <w:bCs/>
                <w:sz w:val="24"/>
                <w:szCs w:val="24"/>
                <w:lang w:eastAsia="it-IT"/>
              </w:rPr>
            </w:pPr>
          </w:p>
        </w:tc>
      </w:tr>
      <w:tr w:rsidR="000951D2" w14:paraId="619B382B" w14:textId="77777777" w:rsidTr="00B32310">
        <w:trPr>
          <w:trHeight w:val="1890"/>
        </w:trPr>
        <w:tc>
          <w:tcPr>
            <w:tcW w:w="1732" w:type="dxa"/>
          </w:tcPr>
          <w:p w14:paraId="056C9D92" w14:textId="77777777" w:rsidR="000951D2" w:rsidRPr="00C439D6" w:rsidRDefault="000951D2" w:rsidP="00B32310">
            <w:pPr>
              <w:rPr>
                <w:rFonts w:ascii="Garamond" w:hAnsi="Garamond" w:cs="Tahoma"/>
                <w:sz w:val="24"/>
                <w:szCs w:val="24"/>
              </w:rPr>
            </w:pPr>
            <w:r>
              <w:rPr>
                <w:rFonts w:ascii="Garamond" w:hAnsi="Garamond" w:cs="Tahoma"/>
                <w:sz w:val="24"/>
                <w:szCs w:val="24"/>
              </w:rPr>
              <w:t>Altro:</w:t>
            </w:r>
          </w:p>
        </w:tc>
        <w:tc>
          <w:tcPr>
            <w:tcW w:w="759" w:type="dxa"/>
          </w:tcPr>
          <w:p w14:paraId="32E58DA2" w14:textId="77777777" w:rsidR="000951D2" w:rsidRDefault="000951D2" w:rsidP="00B32310">
            <w:pPr>
              <w:rPr>
                <w:rFonts w:ascii="Garamond" w:hAnsi="Garamond"/>
                <w:b/>
                <w:bCs/>
                <w:sz w:val="24"/>
                <w:szCs w:val="24"/>
                <w:lang w:eastAsia="it-IT"/>
              </w:rPr>
            </w:pPr>
          </w:p>
        </w:tc>
        <w:tc>
          <w:tcPr>
            <w:tcW w:w="760" w:type="dxa"/>
          </w:tcPr>
          <w:p w14:paraId="2B773E0B" w14:textId="77777777" w:rsidR="000951D2" w:rsidRDefault="000951D2" w:rsidP="00B32310">
            <w:pPr>
              <w:rPr>
                <w:rFonts w:ascii="Garamond" w:hAnsi="Garamond"/>
                <w:b/>
                <w:bCs/>
                <w:sz w:val="24"/>
                <w:szCs w:val="24"/>
                <w:lang w:eastAsia="it-IT"/>
              </w:rPr>
            </w:pPr>
          </w:p>
        </w:tc>
        <w:tc>
          <w:tcPr>
            <w:tcW w:w="759" w:type="dxa"/>
          </w:tcPr>
          <w:p w14:paraId="1893FCB2" w14:textId="77777777" w:rsidR="000951D2" w:rsidRDefault="000951D2" w:rsidP="00B32310">
            <w:pPr>
              <w:rPr>
                <w:rFonts w:ascii="Garamond" w:hAnsi="Garamond"/>
                <w:b/>
                <w:bCs/>
                <w:sz w:val="24"/>
                <w:szCs w:val="24"/>
                <w:lang w:eastAsia="it-IT"/>
              </w:rPr>
            </w:pPr>
          </w:p>
        </w:tc>
        <w:tc>
          <w:tcPr>
            <w:tcW w:w="760" w:type="dxa"/>
          </w:tcPr>
          <w:p w14:paraId="00520432" w14:textId="77777777" w:rsidR="000951D2" w:rsidRDefault="000951D2" w:rsidP="00B32310">
            <w:pPr>
              <w:rPr>
                <w:rFonts w:ascii="Garamond" w:hAnsi="Garamond"/>
                <w:b/>
                <w:bCs/>
                <w:sz w:val="24"/>
                <w:szCs w:val="24"/>
                <w:lang w:eastAsia="it-IT"/>
              </w:rPr>
            </w:pPr>
          </w:p>
        </w:tc>
        <w:tc>
          <w:tcPr>
            <w:tcW w:w="759" w:type="dxa"/>
          </w:tcPr>
          <w:p w14:paraId="6577A93C" w14:textId="77777777" w:rsidR="000951D2" w:rsidRDefault="000951D2" w:rsidP="00B32310">
            <w:pPr>
              <w:rPr>
                <w:rFonts w:ascii="Garamond" w:hAnsi="Garamond"/>
                <w:b/>
                <w:bCs/>
                <w:sz w:val="24"/>
                <w:szCs w:val="24"/>
                <w:lang w:eastAsia="it-IT"/>
              </w:rPr>
            </w:pPr>
          </w:p>
        </w:tc>
        <w:tc>
          <w:tcPr>
            <w:tcW w:w="760" w:type="dxa"/>
          </w:tcPr>
          <w:p w14:paraId="3AA4500B" w14:textId="77777777" w:rsidR="000951D2" w:rsidRDefault="000951D2" w:rsidP="00B32310">
            <w:pPr>
              <w:rPr>
                <w:rFonts w:ascii="Garamond" w:hAnsi="Garamond"/>
                <w:b/>
                <w:bCs/>
                <w:sz w:val="24"/>
                <w:szCs w:val="24"/>
                <w:lang w:eastAsia="it-IT"/>
              </w:rPr>
            </w:pPr>
          </w:p>
        </w:tc>
        <w:tc>
          <w:tcPr>
            <w:tcW w:w="759" w:type="dxa"/>
          </w:tcPr>
          <w:p w14:paraId="4C9F97C7" w14:textId="77777777" w:rsidR="000951D2" w:rsidRDefault="000951D2" w:rsidP="00B32310">
            <w:pPr>
              <w:rPr>
                <w:rFonts w:ascii="Garamond" w:hAnsi="Garamond"/>
                <w:b/>
                <w:bCs/>
                <w:sz w:val="24"/>
                <w:szCs w:val="24"/>
                <w:lang w:eastAsia="it-IT"/>
              </w:rPr>
            </w:pPr>
          </w:p>
        </w:tc>
        <w:tc>
          <w:tcPr>
            <w:tcW w:w="760" w:type="dxa"/>
          </w:tcPr>
          <w:p w14:paraId="218E88B5" w14:textId="77777777" w:rsidR="000951D2" w:rsidRDefault="000951D2" w:rsidP="00B32310">
            <w:pPr>
              <w:rPr>
                <w:rFonts w:ascii="Garamond" w:hAnsi="Garamond"/>
                <w:b/>
                <w:bCs/>
                <w:sz w:val="24"/>
                <w:szCs w:val="24"/>
                <w:lang w:eastAsia="it-IT"/>
              </w:rPr>
            </w:pPr>
          </w:p>
        </w:tc>
        <w:tc>
          <w:tcPr>
            <w:tcW w:w="759" w:type="dxa"/>
          </w:tcPr>
          <w:p w14:paraId="741F524E" w14:textId="77777777" w:rsidR="000951D2" w:rsidRDefault="000951D2" w:rsidP="00B32310">
            <w:pPr>
              <w:rPr>
                <w:rFonts w:ascii="Garamond" w:hAnsi="Garamond"/>
                <w:b/>
                <w:bCs/>
                <w:sz w:val="24"/>
                <w:szCs w:val="24"/>
                <w:lang w:eastAsia="it-IT"/>
              </w:rPr>
            </w:pPr>
          </w:p>
        </w:tc>
        <w:tc>
          <w:tcPr>
            <w:tcW w:w="760" w:type="dxa"/>
          </w:tcPr>
          <w:p w14:paraId="70A57045" w14:textId="77777777" w:rsidR="000951D2" w:rsidRDefault="000951D2" w:rsidP="00B32310">
            <w:pPr>
              <w:rPr>
                <w:rFonts w:ascii="Garamond" w:hAnsi="Garamond"/>
                <w:b/>
                <w:bCs/>
                <w:sz w:val="24"/>
                <w:szCs w:val="24"/>
                <w:lang w:eastAsia="it-IT"/>
              </w:rPr>
            </w:pPr>
          </w:p>
        </w:tc>
        <w:tc>
          <w:tcPr>
            <w:tcW w:w="759" w:type="dxa"/>
          </w:tcPr>
          <w:p w14:paraId="15D103AD" w14:textId="77777777" w:rsidR="000951D2" w:rsidRDefault="000951D2" w:rsidP="00B32310">
            <w:pPr>
              <w:rPr>
                <w:rFonts w:ascii="Garamond" w:hAnsi="Garamond"/>
                <w:b/>
                <w:bCs/>
                <w:sz w:val="24"/>
                <w:szCs w:val="24"/>
                <w:lang w:eastAsia="it-IT"/>
              </w:rPr>
            </w:pPr>
          </w:p>
        </w:tc>
        <w:tc>
          <w:tcPr>
            <w:tcW w:w="760" w:type="dxa"/>
          </w:tcPr>
          <w:p w14:paraId="0E86BA06" w14:textId="77777777" w:rsidR="000951D2" w:rsidRDefault="000951D2" w:rsidP="00B32310">
            <w:pPr>
              <w:rPr>
                <w:rFonts w:ascii="Garamond" w:hAnsi="Garamond"/>
                <w:b/>
                <w:bCs/>
                <w:sz w:val="24"/>
                <w:szCs w:val="24"/>
                <w:lang w:eastAsia="it-IT"/>
              </w:rPr>
            </w:pPr>
          </w:p>
        </w:tc>
      </w:tr>
    </w:tbl>
    <w:p w14:paraId="1AC6A81C" w14:textId="77777777" w:rsidR="000F75D8" w:rsidRDefault="000F75D8" w:rsidP="00916EF2">
      <w:pPr>
        <w:spacing w:after="0" w:line="240" w:lineRule="auto"/>
        <w:rPr>
          <w:rFonts w:ascii="Times New Roman" w:hAnsi="Times New Roman"/>
          <w:sz w:val="24"/>
          <w:szCs w:val="24"/>
          <w:lang w:eastAsia="it-IT"/>
        </w:rPr>
      </w:pPr>
    </w:p>
    <w:p w14:paraId="522BEF85" w14:textId="77777777" w:rsidR="000F75D8" w:rsidRDefault="000F75D8" w:rsidP="00916EF2">
      <w:pPr>
        <w:spacing w:after="0" w:line="240" w:lineRule="auto"/>
        <w:rPr>
          <w:rFonts w:ascii="Times New Roman" w:hAnsi="Times New Roman"/>
          <w:sz w:val="24"/>
          <w:szCs w:val="24"/>
          <w:lang w:eastAsia="it-IT"/>
        </w:rPr>
      </w:pPr>
    </w:p>
    <w:p w14:paraId="7A90A7BD" w14:textId="77777777" w:rsidR="00C439D6" w:rsidRPr="003E5C05" w:rsidRDefault="003E5C05" w:rsidP="00916EF2">
      <w:pPr>
        <w:spacing w:after="0" w:line="240" w:lineRule="auto"/>
        <w:rPr>
          <w:rFonts w:ascii="Garamond" w:hAnsi="Garamond"/>
          <w:b/>
          <w:bCs/>
          <w:sz w:val="24"/>
          <w:szCs w:val="24"/>
          <w:lang w:eastAsia="it-IT"/>
        </w:rPr>
      </w:pPr>
      <w:r w:rsidRPr="003E5C05">
        <w:rPr>
          <w:rFonts w:ascii="Garamond" w:hAnsi="Garamond"/>
          <w:b/>
          <w:bCs/>
          <w:sz w:val="24"/>
          <w:szCs w:val="24"/>
          <w:highlight w:val="yellow"/>
          <w:lang w:eastAsia="it-IT"/>
        </w:rPr>
        <w:sym w:font="Symbol" w:char="F02A"/>
      </w:r>
      <w:r w:rsidR="00F73732" w:rsidRPr="003E5C05">
        <w:rPr>
          <w:rFonts w:ascii="Garamond" w:hAnsi="Garamond"/>
          <w:b/>
          <w:bCs/>
          <w:sz w:val="24"/>
          <w:szCs w:val="24"/>
          <w:highlight w:val="yellow"/>
          <w:lang w:eastAsia="it-IT"/>
        </w:rPr>
        <w:t>INDICARE BREVEMENTE I NUCLEI TEMATICI DISCIPLINARI PREVISTI PER L’ALUNNO</w:t>
      </w:r>
    </w:p>
    <w:p w14:paraId="1A80097B" w14:textId="77777777" w:rsidR="000951D2" w:rsidRDefault="000951D2" w:rsidP="00916EF2">
      <w:pPr>
        <w:spacing w:after="0" w:line="240" w:lineRule="auto"/>
        <w:rPr>
          <w:rFonts w:ascii="Times New Roman" w:hAnsi="Times New Roman"/>
          <w:sz w:val="24"/>
          <w:szCs w:val="24"/>
          <w:lang w:eastAsia="it-IT"/>
        </w:rPr>
      </w:pPr>
    </w:p>
    <w:p w14:paraId="3CF86510" w14:textId="77777777" w:rsidR="003E5C05" w:rsidRDefault="003E5C05" w:rsidP="00916EF2">
      <w:pPr>
        <w:spacing w:after="0" w:line="240" w:lineRule="auto"/>
        <w:rPr>
          <w:rFonts w:ascii="Times New Roman" w:hAnsi="Times New Roman"/>
          <w:sz w:val="24"/>
          <w:szCs w:val="24"/>
          <w:lang w:eastAsia="it-IT"/>
        </w:rPr>
      </w:pPr>
    </w:p>
    <w:p w14:paraId="2049E531" w14:textId="77777777" w:rsidR="000951D2" w:rsidRDefault="000951D2" w:rsidP="00916EF2">
      <w:pPr>
        <w:spacing w:after="0" w:line="240" w:lineRule="auto"/>
        <w:rPr>
          <w:rFonts w:ascii="Times New Roman" w:hAnsi="Times New Roman"/>
          <w:sz w:val="24"/>
          <w:szCs w:val="24"/>
          <w:lang w:eastAsia="it-IT"/>
        </w:rPr>
      </w:pPr>
    </w:p>
    <w:p w14:paraId="4DEA3C20" w14:textId="77777777" w:rsidR="000951D2" w:rsidRDefault="000951D2" w:rsidP="00916EF2">
      <w:pPr>
        <w:spacing w:after="0" w:line="240" w:lineRule="auto"/>
        <w:rPr>
          <w:rFonts w:ascii="Times New Roman" w:hAnsi="Times New Roman"/>
          <w:sz w:val="24"/>
          <w:szCs w:val="24"/>
          <w:lang w:eastAsia="it-IT"/>
        </w:rPr>
      </w:pPr>
    </w:p>
    <w:p w14:paraId="2E1181BA" w14:textId="77777777" w:rsidR="00D56782" w:rsidRDefault="00D56782">
      <w:pPr>
        <w:rPr>
          <w:rFonts w:ascii="Garamond" w:hAnsi="Garamond"/>
          <w:b/>
          <w:bCs/>
          <w:sz w:val="24"/>
          <w:szCs w:val="24"/>
          <w:lang w:eastAsia="it-IT"/>
        </w:rPr>
      </w:pPr>
      <w:r>
        <w:rPr>
          <w:rFonts w:ascii="Garamond" w:hAnsi="Garamond"/>
          <w:b/>
          <w:bCs/>
          <w:sz w:val="24"/>
          <w:szCs w:val="24"/>
          <w:lang w:eastAsia="it-IT"/>
        </w:rPr>
        <w:br w:type="page"/>
      </w:r>
    </w:p>
    <w:p w14:paraId="70AA77D6" w14:textId="77777777" w:rsidR="00C439D6" w:rsidRDefault="00C439D6" w:rsidP="00916EF2">
      <w:pPr>
        <w:spacing w:after="0" w:line="240" w:lineRule="auto"/>
        <w:rPr>
          <w:rFonts w:ascii="Garamond" w:hAnsi="Garamond"/>
          <w:b/>
          <w:bCs/>
          <w:sz w:val="24"/>
          <w:szCs w:val="24"/>
          <w:lang w:eastAsia="it-IT"/>
        </w:rPr>
      </w:pPr>
      <w:r w:rsidRPr="00C439D6">
        <w:rPr>
          <w:rFonts w:ascii="Garamond" w:hAnsi="Garamond"/>
          <w:b/>
          <w:bCs/>
          <w:sz w:val="24"/>
          <w:szCs w:val="24"/>
          <w:lang w:eastAsia="it-IT"/>
        </w:rPr>
        <w:lastRenderedPageBreak/>
        <w:t>5.2.     STRATEGIE METODOLOGICHE E DIDATTICHE</w:t>
      </w:r>
    </w:p>
    <w:p w14:paraId="56C44095" w14:textId="77777777" w:rsidR="00C439D6" w:rsidRDefault="00C439D6" w:rsidP="00916EF2">
      <w:pPr>
        <w:spacing w:after="0" w:line="240" w:lineRule="auto"/>
        <w:rPr>
          <w:rFonts w:ascii="Garamond" w:hAnsi="Garamond"/>
          <w:b/>
          <w:bCs/>
          <w:sz w:val="24"/>
          <w:szCs w:val="24"/>
          <w:lang w:eastAsia="it-IT"/>
        </w:rPr>
      </w:pPr>
      <w:r>
        <w:rPr>
          <w:rFonts w:ascii="Garamond" w:hAnsi="Garamond"/>
          <w:b/>
          <w:bCs/>
          <w:sz w:val="24"/>
          <w:szCs w:val="24"/>
          <w:lang w:eastAsia="it-IT"/>
        </w:rPr>
        <w:t>(PER LE DISCIPLINE INDICATE AL PUNTO PRECEDENTE)</w:t>
      </w:r>
    </w:p>
    <w:p w14:paraId="41EE6713" w14:textId="77777777" w:rsidR="00201A64" w:rsidRDefault="00201A64" w:rsidP="00916EF2">
      <w:pPr>
        <w:spacing w:after="0" w:line="240" w:lineRule="auto"/>
        <w:rPr>
          <w:rFonts w:ascii="Garamond" w:hAnsi="Garamond"/>
          <w:b/>
          <w:bCs/>
          <w:sz w:val="24"/>
          <w:szCs w:val="24"/>
          <w:lang w:eastAsia="it-IT"/>
        </w:rPr>
      </w:pPr>
    </w:p>
    <w:tbl>
      <w:tblPr>
        <w:tblStyle w:val="Grigliatabella"/>
        <w:tblW w:w="0" w:type="auto"/>
        <w:tblLayout w:type="fixed"/>
        <w:tblLook w:val="04A0" w:firstRow="1" w:lastRow="0" w:firstColumn="1" w:lastColumn="0" w:noHBand="0" w:noVBand="1"/>
      </w:tblPr>
      <w:tblGrid>
        <w:gridCol w:w="1732"/>
        <w:gridCol w:w="759"/>
        <w:gridCol w:w="760"/>
        <w:gridCol w:w="759"/>
        <w:gridCol w:w="760"/>
        <w:gridCol w:w="759"/>
        <w:gridCol w:w="760"/>
        <w:gridCol w:w="759"/>
        <w:gridCol w:w="760"/>
        <w:gridCol w:w="759"/>
        <w:gridCol w:w="760"/>
        <w:gridCol w:w="759"/>
        <w:gridCol w:w="760"/>
      </w:tblGrid>
      <w:tr w:rsidR="00201A64" w14:paraId="237C80E4" w14:textId="77777777" w:rsidTr="00FF1438">
        <w:trPr>
          <w:cantSplit/>
          <w:trHeight w:val="1890"/>
        </w:trPr>
        <w:tc>
          <w:tcPr>
            <w:tcW w:w="1732" w:type="dxa"/>
          </w:tcPr>
          <w:p w14:paraId="71F520A9" w14:textId="77777777" w:rsidR="001E56EC" w:rsidRPr="00B32310" w:rsidRDefault="001E56EC" w:rsidP="001E56EC">
            <w:pPr>
              <w:ind w:left="113" w:right="113"/>
              <w:rPr>
                <w:rFonts w:ascii="Garamond" w:hAnsi="Garamond"/>
                <w:b/>
                <w:bCs/>
                <w:sz w:val="24"/>
                <w:szCs w:val="24"/>
                <w:lang w:eastAsia="it-IT"/>
              </w:rPr>
            </w:pPr>
            <w:r w:rsidRPr="00B32310">
              <w:rPr>
                <w:rFonts w:ascii="Garamond" w:hAnsi="Garamond"/>
                <w:b/>
                <w:bCs/>
                <w:sz w:val="24"/>
                <w:szCs w:val="24"/>
                <w:lang w:eastAsia="it-IT"/>
              </w:rPr>
              <w:t>disciplina</w:t>
            </w:r>
          </w:p>
          <w:p w14:paraId="63F2EEA6" w14:textId="77777777" w:rsidR="00201A64" w:rsidRDefault="00201A64" w:rsidP="00FF1438">
            <w:pPr>
              <w:rPr>
                <w:rFonts w:ascii="Garamond" w:hAnsi="Garamond"/>
                <w:b/>
                <w:bCs/>
                <w:sz w:val="24"/>
                <w:szCs w:val="24"/>
                <w:lang w:eastAsia="it-IT"/>
              </w:rPr>
            </w:pPr>
          </w:p>
        </w:tc>
        <w:tc>
          <w:tcPr>
            <w:tcW w:w="759" w:type="dxa"/>
            <w:textDirection w:val="btLr"/>
          </w:tcPr>
          <w:p w14:paraId="79BA4EDC" w14:textId="77777777" w:rsidR="00201A64" w:rsidRPr="00B32310" w:rsidRDefault="00201A64" w:rsidP="001E56EC">
            <w:pPr>
              <w:ind w:left="113" w:right="113"/>
              <w:rPr>
                <w:rFonts w:ascii="Garamond" w:hAnsi="Garamond"/>
                <w:b/>
                <w:bCs/>
                <w:sz w:val="24"/>
                <w:szCs w:val="24"/>
                <w:lang w:eastAsia="it-IT"/>
              </w:rPr>
            </w:pPr>
          </w:p>
        </w:tc>
        <w:tc>
          <w:tcPr>
            <w:tcW w:w="760" w:type="dxa"/>
            <w:textDirection w:val="btLr"/>
          </w:tcPr>
          <w:p w14:paraId="7B705816" w14:textId="77777777" w:rsidR="00201A64" w:rsidRDefault="00201A64" w:rsidP="00FF1438">
            <w:pPr>
              <w:ind w:left="113" w:right="113"/>
              <w:rPr>
                <w:rFonts w:ascii="Garamond" w:hAnsi="Garamond"/>
                <w:b/>
                <w:bCs/>
                <w:sz w:val="24"/>
                <w:szCs w:val="24"/>
                <w:lang w:eastAsia="it-IT"/>
              </w:rPr>
            </w:pPr>
          </w:p>
        </w:tc>
        <w:tc>
          <w:tcPr>
            <w:tcW w:w="759" w:type="dxa"/>
            <w:textDirection w:val="btLr"/>
          </w:tcPr>
          <w:p w14:paraId="1FF04219" w14:textId="77777777" w:rsidR="00201A64" w:rsidRDefault="00201A64" w:rsidP="00FF1438">
            <w:pPr>
              <w:ind w:left="113" w:right="113"/>
              <w:rPr>
                <w:rFonts w:ascii="Garamond" w:hAnsi="Garamond"/>
                <w:b/>
                <w:bCs/>
                <w:sz w:val="24"/>
                <w:szCs w:val="24"/>
                <w:lang w:eastAsia="it-IT"/>
              </w:rPr>
            </w:pPr>
          </w:p>
        </w:tc>
        <w:tc>
          <w:tcPr>
            <w:tcW w:w="760" w:type="dxa"/>
            <w:textDirection w:val="btLr"/>
          </w:tcPr>
          <w:p w14:paraId="5F248788" w14:textId="77777777" w:rsidR="00201A64" w:rsidRDefault="00201A64" w:rsidP="00FF1438">
            <w:pPr>
              <w:ind w:left="113" w:right="113"/>
              <w:rPr>
                <w:rFonts w:ascii="Garamond" w:hAnsi="Garamond"/>
                <w:b/>
                <w:bCs/>
                <w:sz w:val="24"/>
                <w:szCs w:val="24"/>
                <w:lang w:eastAsia="it-IT"/>
              </w:rPr>
            </w:pPr>
          </w:p>
        </w:tc>
        <w:tc>
          <w:tcPr>
            <w:tcW w:w="759" w:type="dxa"/>
            <w:textDirection w:val="btLr"/>
          </w:tcPr>
          <w:p w14:paraId="17704D11" w14:textId="77777777" w:rsidR="00201A64" w:rsidRDefault="00201A64" w:rsidP="00FF1438">
            <w:pPr>
              <w:ind w:left="113" w:right="113"/>
              <w:rPr>
                <w:rFonts w:ascii="Garamond" w:hAnsi="Garamond"/>
                <w:b/>
                <w:bCs/>
                <w:sz w:val="24"/>
                <w:szCs w:val="24"/>
                <w:lang w:eastAsia="it-IT"/>
              </w:rPr>
            </w:pPr>
          </w:p>
        </w:tc>
        <w:tc>
          <w:tcPr>
            <w:tcW w:w="760" w:type="dxa"/>
            <w:textDirection w:val="btLr"/>
          </w:tcPr>
          <w:p w14:paraId="4A4944CA" w14:textId="77777777" w:rsidR="00201A64" w:rsidRDefault="00201A64" w:rsidP="00FF1438">
            <w:pPr>
              <w:ind w:left="113" w:right="113"/>
              <w:rPr>
                <w:rFonts w:ascii="Garamond" w:hAnsi="Garamond"/>
                <w:b/>
                <w:bCs/>
                <w:sz w:val="24"/>
                <w:szCs w:val="24"/>
                <w:lang w:eastAsia="it-IT"/>
              </w:rPr>
            </w:pPr>
          </w:p>
        </w:tc>
        <w:tc>
          <w:tcPr>
            <w:tcW w:w="759" w:type="dxa"/>
            <w:textDirection w:val="btLr"/>
          </w:tcPr>
          <w:p w14:paraId="77E0DB63" w14:textId="77777777" w:rsidR="00201A64" w:rsidRDefault="00201A64" w:rsidP="00FF1438">
            <w:pPr>
              <w:ind w:left="113" w:right="113"/>
              <w:rPr>
                <w:rFonts w:ascii="Garamond" w:hAnsi="Garamond"/>
                <w:b/>
                <w:bCs/>
                <w:sz w:val="24"/>
                <w:szCs w:val="24"/>
                <w:lang w:eastAsia="it-IT"/>
              </w:rPr>
            </w:pPr>
          </w:p>
        </w:tc>
        <w:tc>
          <w:tcPr>
            <w:tcW w:w="760" w:type="dxa"/>
            <w:textDirection w:val="btLr"/>
          </w:tcPr>
          <w:p w14:paraId="084D5549" w14:textId="77777777" w:rsidR="00201A64" w:rsidRDefault="00201A64" w:rsidP="00FF1438">
            <w:pPr>
              <w:ind w:left="113" w:right="113"/>
              <w:rPr>
                <w:rFonts w:ascii="Garamond" w:hAnsi="Garamond"/>
                <w:b/>
                <w:bCs/>
                <w:sz w:val="24"/>
                <w:szCs w:val="24"/>
                <w:lang w:eastAsia="it-IT"/>
              </w:rPr>
            </w:pPr>
          </w:p>
        </w:tc>
        <w:tc>
          <w:tcPr>
            <w:tcW w:w="759" w:type="dxa"/>
            <w:textDirection w:val="btLr"/>
          </w:tcPr>
          <w:p w14:paraId="19CD8FCA" w14:textId="77777777" w:rsidR="00201A64" w:rsidRDefault="00201A64" w:rsidP="00FF1438">
            <w:pPr>
              <w:ind w:left="113" w:right="113"/>
              <w:rPr>
                <w:rFonts w:ascii="Garamond" w:hAnsi="Garamond"/>
                <w:b/>
                <w:bCs/>
                <w:sz w:val="24"/>
                <w:szCs w:val="24"/>
                <w:lang w:eastAsia="it-IT"/>
              </w:rPr>
            </w:pPr>
          </w:p>
        </w:tc>
        <w:tc>
          <w:tcPr>
            <w:tcW w:w="760" w:type="dxa"/>
            <w:textDirection w:val="btLr"/>
          </w:tcPr>
          <w:p w14:paraId="7E11E9AF" w14:textId="77777777" w:rsidR="00201A64" w:rsidRDefault="00201A64" w:rsidP="00FF1438">
            <w:pPr>
              <w:ind w:left="113" w:right="113"/>
              <w:rPr>
                <w:rFonts w:ascii="Garamond" w:hAnsi="Garamond"/>
                <w:b/>
                <w:bCs/>
                <w:sz w:val="24"/>
                <w:szCs w:val="24"/>
                <w:lang w:eastAsia="it-IT"/>
              </w:rPr>
            </w:pPr>
          </w:p>
        </w:tc>
        <w:tc>
          <w:tcPr>
            <w:tcW w:w="759" w:type="dxa"/>
            <w:textDirection w:val="btLr"/>
          </w:tcPr>
          <w:p w14:paraId="103ECC59" w14:textId="77777777" w:rsidR="00201A64" w:rsidRDefault="00201A64" w:rsidP="00FF1438">
            <w:pPr>
              <w:ind w:left="113" w:right="113"/>
              <w:rPr>
                <w:rFonts w:ascii="Garamond" w:hAnsi="Garamond"/>
                <w:b/>
                <w:bCs/>
                <w:sz w:val="24"/>
                <w:szCs w:val="24"/>
                <w:lang w:eastAsia="it-IT"/>
              </w:rPr>
            </w:pPr>
          </w:p>
        </w:tc>
        <w:tc>
          <w:tcPr>
            <w:tcW w:w="760" w:type="dxa"/>
            <w:textDirection w:val="btLr"/>
          </w:tcPr>
          <w:p w14:paraId="543229DA" w14:textId="77777777" w:rsidR="00201A64" w:rsidRDefault="00201A64" w:rsidP="00FF1438">
            <w:pPr>
              <w:ind w:left="113" w:right="113"/>
              <w:rPr>
                <w:rFonts w:ascii="Garamond" w:hAnsi="Garamond"/>
                <w:b/>
                <w:bCs/>
                <w:sz w:val="24"/>
                <w:szCs w:val="24"/>
                <w:lang w:eastAsia="it-IT"/>
              </w:rPr>
            </w:pPr>
          </w:p>
        </w:tc>
      </w:tr>
      <w:tr w:rsidR="00201A64" w14:paraId="228A3371" w14:textId="77777777" w:rsidTr="00FF1438">
        <w:trPr>
          <w:trHeight w:val="1890"/>
        </w:trPr>
        <w:tc>
          <w:tcPr>
            <w:tcW w:w="1732" w:type="dxa"/>
          </w:tcPr>
          <w:p w14:paraId="7A69657E" w14:textId="77777777" w:rsidR="00201A64" w:rsidRPr="006C7927" w:rsidRDefault="00201A64" w:rsidP="006C7927">
            <w:pPr>
              <w:autoSpaceDE w:val="0"/>
              <w:autoSpaceDN w:val="0"/>
              <w:adjustRightInd w:val="0"/>
              <w:spacing w:after="27"/>
              <w:rPr>
                <w:rFonts w:ascii="Garamond" w:hAnsi="Garamond"/>
                <w:color w:val="000000"/>
                <w:sz w:val="24"/>
                <w:szCs w:val="24"/>
              </w:rPr>
            </w:pPr>
            <w:r w:rsidRPr="00201A64">
              <w:rPr>
                <w:rFonts w:ascii="Garamond" w:hAnsi="Garamond"/>
                <w:color w:val="000000"/>
                <w:sz w:val="24"/>
                <w:szCs w:val="24"/>
              </w:rPr>
              <w:t xml:space="preserve">Utilizzo di più linguaggi comunicativi (es. codice linguistico, iconico etc.) </w:t>
            </w:r>
          </w:p>
        </w:tc>
        <w:tc>
          <w:tcPr>
            <w:tcW w:w="759" w:type="dxa"/>
          </w:tcPr>
          <w:p w14:paraId="38679B98" w14:textId="77777777" w:rsidR="00201A64" w:rsidRDefault="00201A64" w:rsidP="00FF1438">
            <w:pPr>
              <w:rPr>
                <w:rFonts w:ascii="Garamond" w:hAnsi="Garamond"/>
                <w:b/>
                <w:bCs/>
                <w:sz w:val="24"/>
                <w:szCs w:val="24"/>
                <w:lang w:eastAsia="it-IT"/>
              </w:rPr>
            </w:pPr>
          </w:p>
        </w:tc>
        <w:tc>
          <w:tcPr>
            <w:tcW w:w="760" w:type="dxa"/>
          </w:tcPr>
          <w:p w14:paraId="79C8E3C4" w14:textId="77777777" w:rsidR="00201A64" w:rsidRDefault="00201A64" w:rsidP="00FF1438">
            <w:pPr>
              <w:rPr>
                <w:rFonts w:ascii="Garamond" w:hAnsi="Garamond"/>
                <w:b/>
                <w:bCs/>
                <w:sz w:val="24"/>
                <w:szCs w:val="24"/>
                <w:lang w:eastAsia="it-IT"/>
              </w:rPr>
            </w:pPr>
          </w:p>
        </w:tc>
        <w:tc>
          <w:tcPr>
            <w:tcW w:w="759" w:type="dxa"/>
          </w:tcPr>
          <w:p w14:paraId="2AD6D655" w14:textId="77777777" w:rsidR="00201A64" w:rsidRDefault="00201A64" w:rsidP="00FF1438">
            <w:pPr>
              <w:rPr>
                <w:rFonts w:ascii="Garamond" w:hAnsi="Garamond"/>
                <w:b/>
                <w:bCs/>
                <w:sz w:val="24"/>
                <w:szCs w:val="24"/>
                <w:lang w:eastAsia="it-IT"/>
              </w:rPr>
            </w:pPr>
          </w:p>
        </w:tc>
        <w:tc>
          <w:tcPr>
            <w:tcW w:w="760" w:type="dxa"/>
          </w:tcPr>
          <w:p w14:paraId="0EE945BC" w14:textId="77777777" w:rsidR="00201A64" w:rsidRDefault="00201A64" w:rsidP="00FF1438">
            <w:pPr>
              <w:rPr>
                <w:rFonts w:ascii="Garamond" w:hAnsi="Garamond"/>
                <w:b/>
                <w:bCs/>
                <w:sz w:val="24"/>
                <w:szCs w:val="24"/>
                <w:lang w:eastAsia="it-IT"/>
              </w:rPr>
            </w:pPr>
          </w:p>
        </w:tc>
        <w:tc>
          <w:tcPr>
            <w:tcW w:w="759" w:type="dxa"/>
          </w:tcPr>
          <w:p w14:paraId="26250262" w14:textId="77777777" w:rsidR="00201A64" w:rsidRDefault="00201A64" w:rsidP="00FF1438">
            <w:pPr>
              <w:rPr>
                <w:rFonts w:ascii="Garamond" w:hAnsi="Garamond"/>
                <w:b/>
                <w:bCs/>
                <w:sz w:val="24"/>
                <w:szCs w:val="24"/>
                <w:lang w:eastAsia="it-IT"/>
              </w:rPr>
            </w:pPr>
          </w:p>
        </w:tc>
        <w:tc>
          <w:tcPr>
            <w:tcW w:w="760" w:type="dxa"/>
          </w:tcPr>
          <w:p w14:paraId="74D92F35" w14:textId="77777777" w:rsidR="00201A64" w:rsidRDefault="00201A64" w:rsidP="00FF1438">
            <w:pPr>
              <w:rPr>
                <w:rFonts w:ascii="Garamond" w:hAnsi="Garamond"/>
                <w:b/>
                <w:bCs/>
                <w:sz w:val="24"/>
                <w:szCs w:val="24"/>
                <w:lang w:eastAsia="it-IT"/>
              </w:rPr>
            </w:pPr>
          </w:p>
        </w:tc>
        <w:tc>
          <w:tcPr>
            <w:tcW w:w="759" w:type="dxa"/>
          </w:tcPr>
          <w:p w14:paraId="4AF4FAA4" w14:textId="77777777" w:rsidR="00201A64" w:rsidRDefault="00201A64" w:rsidP="00FF1438">
            <w:pPr>
              <w:rPr>
                <w:rFonts w:ascii="Garamond" w:hAnsi="Garamond"/>
                <w:b/>
                <w:bCs/>
                <w:sz w:val="24"/>
                <w:szCs w:val="24"/>
                <w:lang w:eastAsia="it-IT"/>
              </w:rPr>
            </w:pPr>
          </w:p>
        </w:tc>
        <w:tc>
          <w:tcPr>
            <w:tcW w:w="760" w:type="dxa"/>
          </w:tcPr>
          <w:p w14:paraId="33403F1E" w14:textId="77777777" w:rsidR="00201A64" w:rsidRDefault="00201A64" w:rsidP="00FF1438">
            <w:pPr>
              <w:rPr>
                <w:rFonts w:ascii="Garamond" w:hAnsi="Garamond"/>
                <w:b/>
                <w:bCs/>
                <w:sz w:val="24"/>
                <w:szCs w:val="24"/>
                <w:lang w:eastAsia="it-IT"/>
              </w:rPr>
            </w:pPr>
          </w:p>
        </w:tc>
        <w:tc>
          <w:tcPr>
            <w:tcW w:w="759" w:type="dxa"/>
          </w:tcPr>
          <w:p w14:paraId="42C23E0F" w14:textId="77777777" w:rsidR="00201A64" w:rsidRDefault="00201A64" w:rsidP="00FF1438">
            <w:pPr>
              <w:rPr>
                <w:rFonts w:ascii="Garamond" w:hAnsi="Garamond"/>
                <w:b/>
                <w:bCs/>
                <w:sz w:val="24"/>
                <w:szCs w:val="24"/>
                <w:lang w:eastAsia="it-IT"/>
              </w:rPr>
            </w:pPr>
          </w:p>
        </w:tc>
        <w:tc>
          <w:tcPr>
            <w:tcW w:w="760" w:type="dxa"/>
          </w:tcPr>
          <w:p w14:paraId="30D3AF53" w14:textId="77777777" w:rsidR="00201A64" w:rsidRDefault="00201A64" w:rsidP="00FF1438">
            <w:pPr>
              <w:rPr>
                <w:rFonts w:ascii="Garamond" w:hAnsi="Garamond"/>
                <w:b/>
                <w:bCs/>
                <w:sz w:val="24"/>
                <w:szCs w:val="24"/>
                <w:lang w:eastAsia="it-IT"/>
              </w:rPr>
            </w:pPr>
          </w:p>
        </w:tc>
        <w:tc>
          <w:tcPr>
            <w:tcW w:w="759" w:type="dxa"/>
          </w:tcPr>
          <w:p w14:paraId="43F9CFE1" w14:textId="77777777" w:rsidR="00201A64" w:rsidRDefault="00201A64" w:rsidP="00FF1438">
            <w:pPr>
              <w:rPr>
                <w:rFonts w:ascii="Garamond" w:hAnsi="Garamond"/>
                <w:b/>
                <w:bCs/>
                <w:sz w:val="24"/>
                <w:szCs w:val="24"/>
                <w:lang w:eastAsia="it-IT"/>
              </w:rPr>
            </w:pPr>
          </w:p>
        </w:tc>
        <w:tc>
          <w:tcPr>
            <w:tcW w:w="760" w:type="dxa"/>
          </w:tcPr>
          <w:p w14:paraId="61A8C493" w14:textId="77777777" w:rsidR="00201A64" w:rsidRDefault="00201A64" w:rsidP="00FF1438">
            <w:pPr>
              <w:rPr>
                <w:rFonts w:ascii="Garamond" w:hAnsi="Garamond"/>
                <w:b/>
                <w:bCs/>
                <w:sz w:val="24"/>
                <w:szCs w:val="24"/>
                <w:lang w:eastAsia="it-IT"/>
              </w:rPr>
            </w:pPr>
          </w:p>
        </w:tc>
      </w:tr>
      <w:tr w:rsidR="00201A64" w14:paraId="31FDFB81" w14:textId="77777777" w:rsidTr="00FF1438">
        <w:trPr>
          <w:trHeight w:val="1890"/>
        </w:trPr>
        <w:tc>
          <w:tcPr>
            <w:tcW w:w="1732" w:type="dxa"/>
          </w:tcPr>
          <w:p w14:paraId="2AE42914" w14:textId="77777777" w:rsidR="00201A64" w:rsidRPr="00201A64" w:rsidRDefault="00201A64" w:rsidP="00201A64">
            <w:pPr>
              <w:autoSpaceDE w:val="0"/>
              <w:autoSpaceDN w:val="0"/>
              <w:adjustRightInd w:val="0"/>
              <w:spacing w:after="27"/>
              <w:rPr>
                <w:rFonts w:ascii="Garamond" w:hAnsi="Garamond"/>
                <w:color w:val="000000"/>
                <w:sz w:val="24"/>
                <w:szCs w:val="24"/>
              </w:rPr>
            </w:pPr>
            <w:r w:rsidRPr="00201A64">
              <w:rPr>
                <w:rFonts w:ascii="Garamond" w:hAnsi="Garamond"/>
                <w:color w:val="000000"/>
                <w:sz w:val="24"/>
                <w:szCs w:val="24"/>
              </w:rPr>
              <w:t>Attività laboratoriali in coppia o piccoli gruppi (tutoring, cooperative learning, aiuto tra pari etc.)</w:t>
            </w:r>
          </w:p>
        </w:tc>
        <w:tc>
          <w:tcPr>
            <w:tcW w:w="759" w:type="dxa"/>
          </w:tcPr>
          <w:p w14:paraId="0E08B27E" w14:textId="77777777" w:rsidR="00201A64" w:rsidRDefault="00201A64" w:rsidP="00FF1438">
            <w:pPr>
              <w:rPr>
                <w:rFonts w:ascii="Garamond" w:hAnsi="Garamond"/>
                <w:b/>
                <w:bCs/>
                <w:sz w:val="24"/>
                <w:szCs w:val="24"/>
                <w:lang w:eastAsia="it-IT"/>
              </w:rPr>
            </w:pPr>
          </w:p>
        </w:tc>
        <w:tc>
          <w:tcPr>
            <w:tcW w:w="760" w:type="dxa"/>
          </w:tcPr>
          <w:p w14:paraId="7EB45786" w14:textId="77777777" w:rsidR="00201A64" w:rsidRDefault="00201A64" w:rsidP="00FF1438">
            <w:pPr>
              <w:rPr>
                <w:rFonts w:ascii="Garamond" w:hAnsi="Garamond"/>
                <w:b/>
                <w:bCs/>
                <w:sz w:val="24"/>
                <w:szCs w:val="24"/>
                <w:lang w:eastAsia="it-IT"/>
              </w:rPr>
            </w:pPr>
          </w:p>
        </w:tc>
        <w:tc>
          <w:tcPr>
            <w:tcW w:w="759" w:type="dxa"/>
          </w:tcPr>
          <w:p w14:paraId="678EA205" w14:textId="77777777" w:rsidR="00201A64" w:rsidRDefault="00201A64" w:rsidP="00FF1438">
            <w:pPr>
              <w:rPr>
                <w:rFonts w:ascii="Garamond" w:hAnsi="Garamond"/>
                <w:b/>
                <w:bCs/>
                <w:sz w:val="24"/>
                <w:szCs w:val="24"/>
                <w:lang w:eastAsia="it-IT"/>
              </w:rPr>
            </w:pPr>
          </w:p>
        </w:tc>
        <w:tc>
          <w:tcPr>
            <w:tcW w:w="760" w:type="dxa"/>
          </w:tcPr>
          <w:p w14:paraId="65EA7AD9" w14:textId="77777777" w:rsidR="00201A64" w:rsidRDefault="00201A64" w:rsidP="00FF1438">
            <w:pPr>
              <w:rPr>
                <w:rFonts w:ascii="Garamond" w:hAnsi="Garamond"/>
                <w:b/>
                <w:bCs/>
                <w:sz w:val="24"/>
                <w:szCs w:val="24"/>
                <w:lang w:eastAsia="it-IT"/>
              </w:rPr>
            </w:pPr>
          </w:p>
        </w:tc>
        <w:tc>
          <w:tcPr>
            <w:tcW w:w="759" w:type="dxa"/>
          </w:tcPr>
          <w:p w14:paraId="6F77B949" w14:textId="77777777" w:rsidR="00201A64" w:rsidRDefault="00201A64" w:rsidP="00FF1438">
            <w:pPr>
              <w:rPr>
                <w:rFonts w:ascii="Garamond" w:hAnsi="Garamond"/>
                <w:b/>
                <w:bCs/>
                <w:sz w:val="24"/>
                <w:szCs w:val="24"/>
                <w:lang w:eastAsia="it-IT"/>
              </w:rPr>
            </w:pPr>
          </w:p>
        </w:tc>
        <w:tc>
          <w:tcPr>
            <w:tcW w:w="760" w:type="dxa"/>
          </w:tcPr>
          <w:p w14:paraId="5F0C1948" w14:textId="77777777" w:rsidR="00201A64" w:rsidRDefault="00201A64" w:rsidP="00FF1438">
            <w:pPr>
              <w:rPr>
                <w:rFonts w:ascii="Garamond" w:hAnsi="Garamond"/>
                <w:b/>
                <w:bCs/>
                <w:sz w:val="24"/>
                <w:szCs w:val="24"/>
                <w:lang w:eastAsia="it-IT"/>
              </w:rPr>
            </w:pPr>
          </w:p>
        </w:tc>
        <w:tc>
          <w:tcPr>
            <w:tcW w:w="759" w:type="dxa"/>
          </w:tcPr>
          <w:p w14:paraId="6E32D16B" w14:textId="77777777" w:rsidR="00201A64" w:rsidRDefault="00201A64" w:rsidP="00FF1438">
            <w:pPr>
              <w:rPr>
                <w:rFonts w:ascii="Garamond" w:hAnsi="Garamond"/>
                <w:b/>
                <w:bCs/>
                <w:sz w:val="24"/>
                <w:szCs w:val="24"/>
                <w:lang w:eastAsia="it-IT"/>
              </w:rPr>
            </w:pPr>
          </w:p>
        </w:tc>
        <w:tc>
          <w:tcPr>
            <w:tcW w:w="760" w:type="dxa"/>
          </w:tcPr>
          <w:p w14:paraId="2E98F626" w14:textId="77777777" w:rsidR="00201A64" w:rsidRDefault="00201A64" w:rsidP="00FF1438">
            <w:pPr>
              <w:rPr>
                <w:rFonts w:ascii="Garamond" w:hAnsi="Garamond"/>
                <w:b/>
                <w:bCs/>
                <w:sz w:val="24"/>
                <w:szCs w:val="24"/>
                <w:lang w:eastAsia="it-IT"/>
              </w:rPr>
            </w:pPr>
          </w:p>
        </w:tc>
        <w:tc>
          <w:tcPr>
            <w:tcW w:w="759" w:type="dxa"/>
          </w:tcPr>
          <w:p w14:paraId="3D27E872" w14:textId="77777777" w:rsidR="00201A64" w:rsidRDefault="00201A64" w:rsidP="00FF1438">
            <w:pPr>
              <w:rPr>
                <w:rFonts w:ascii="Garamond" w:hAnsi="Garamond"/>
                <w:b/>
                <w:bCs/>
                <w:sz w:val="24"/>
                <w:szCs w:val="24"/>
                <w:lang w:eastAsia="it-IT"/>
              </w:rPr>
            </w:pPr>
          </w:p>
        </w:tc>
        <w:tc>
          <w:tcPr>
            <w:tcW w:w="760" w:type="dxa"/>
          </w:tcPr>
          <w:p w14:paraId="3F0D32AF" w14:textId="77777777" w:rsidR="00201A64" w:rsidRDefault="00201A64" w:rsidP="00FF1438">
            <w:pPr>
              <w:rPr>
                <w:rFonts w:ascii="Garamond" w:hAnsi="Garamond"/>
                <w:b/>
                <w:bCs/>
                <w:sz w:val="24"/>
                <w:szCs w:val="24"/>
                <w:lang w:eastAsia="it-IT"/>
              </w:rPr>
            </w:pPr>
          </w:p>
        </w:tc>
        <w:tc>
          <w:tcPr>
            <w:tcW w:w="759" w:type="dxa"/>
          </w:tcPr>
          <w:p w14:paraId="785E322C" w14:textId="77777777" w:rsidR="00201A64" w:rsidRDefault="00201A64" w:rsidP="00FF1438">
            <w:pPr>
              <w:rPr>
                <w:rFonts w:ascii="Garamond" w:hAnsi="Garamond"/>
                <w:b/>
                <w:bCs/>
                <w:sz w:val="24"/>
                <w:szCs w:val="24"/>
                <w:lang w:eastAsia="it-IT"/>
              </w:rPr>
            </w:pPr>
          </w:p>
        </w:tc>
        <w:tc>
          <w:tcPr>
            <w:tcW w:w="760" w:type="dxa"/>
          </w:tcPr>
          <w:p w14:paraId="50B7B094" w14:textId="77777777" w:rsidR="00201A64" w:rsidRDefault="00201A64" w:rsidP="00FF1438">
            <w:pPr>
              <w:rPr>
                <w:rFonts w:ascii="Garamond" w:hAnsi="Garamond"/>
                <w:b/>
                <w:bCs/>
                <w:sz w:val="24"/>
                <w:szCs w:val="24"/>
                <w:lang w:eastAsia="it-IT"/>
              </w:rPr>
            </w:pPr>
          </w:p>
        </w:tc>
      </w:tr>
      <w:tr w:rsidR="00201A64" w14:paraId="5BB1EA19" w14:textId="77777777" w:rsidTr="00201A64">
        <w:trPr>
          <w:trHeight w:val="912"/>
        </w:trPr>
        <w:tc>
          <w:tcPr>
            <w:tcW w:w="1732" w:type="dxa"/>
          </w:tcPr>
          <w:p w14:paraId="77A64041" w14:textId="77777777" w:rsidR="00201A64" w:rsidRPr="00201A64" w:rsidRDefault="00201A64" w:rsidP="00201A64">
            <w:pPr>
              <w:autoSpaceDE w:val="0"/>
              <w:autoSpaceDN w:val="0"/>
              <w:adjustRightInd w:val="0"/>
              <w:spacing w:after="27"/>
              <w:rPr>
                <w:rFonts w:ascii="Garamond" w:hAnsi="Garamond"/>
                <w:color w:val="000000"/>
                <w:sz w:val="24"/>
                <w:szCs w:val="24"/>
              </w:rPr>
            </w:pPr>
            <w:r w:rsidRPr="00201A64">
              <w:rPr>
                <w:rFonts w:ascii="Garamond" w:hAnsi="Garamond"/>
                <w:color w:val="000000"/>
                <w:sz w:val="24"/>
                <w:szCs w:val="24"/>
              </w:rPr>
              <w:t>Ricorso ad un linguaggio essenziale</w:t>
            </w:r>
          </w:p>
        </w:tc>
        <w:tc>
          <w:tcPr>
            <w:tcW w:w="759" w:type="dxa"/>
          </w:tcPr>
          <w:p w14:paraId="3FFBE6E3" w14:textId="77777777" w:rsidR="00201A64" w:rsidRDefault="00201A64" w:rsidP="00FF1438">
            <w:pPr>
              <w:rPr>
                <w:rFonts w:ascii="Garamond" w:hAnsi="Garamond"/>
                <w:b/>
                <w:bCs/>
                <w:sz w:val="24"/>
                <w:szCs w:val="24"/>
                <w:lang w:eastAsia="it-IT"/>
              </w:rPr>
            </w:pPr>
          </w:p>
        </w:tc>
        <w:tc>
          <w:tcPr>
            <w:tcW w:w="760" w:type="dxa"/>
          </w:tcPr>
          <w:p w14:paraId="3DD5743F" w14:textId="77777777" w:rsidR="00201A64" w:rsidRDefault="00201A64" w:rsidP="00FF1438">
            <w:pPr>
              <w:rPr>
                <w:rFonts w:ascii="Garamond" w:hAnsi="Garamond"/>
                <w:b/>
                <w:bCs/>
                <w:sz w:val="24"/>
                <w:szCs w:val="24"/>
                <w:lang w:eastAsia="it-IT"/>
              </w:rPr>
            </w:pPr>
          </w:p>
        </w:tc>
        <w:tc>
          <w:tcPr>
            <w:tcW w:w="759" w:type="dxa"/>
          </w:tcPr>
          <w:p w14:paraId="40D9704D" w14:textId="77777777" w:rsidR="00201A64" w:rsidRDefault="00201A64" w:rsidP="00FF1438">
            <w:pPr>
              <w:rPr>
                <w:rFonts w:ascii="Garamond" w:hAnsi="Garamond"/>
                <w:b/>
                <w:bCs/>
                <w:sz w:val="24"/>
                <w:szCs w:val="24"/>
                <w:lang w:eastAsia="it-IT"/>
              </w:rPr>
            </w:pPr>
          </w:p>
        </w:tc>
        <w:tc>
          <w:tcPr>
            <w:tcW w:w="760" w:type="dxa"/>
          </w:tcPr>
          <w:p w14:paraId="70B60486" w14:textId="77777777" w:rsidR="00201A64" w:rsidRDefault="00201A64" w:rsidP="00FF1438">
            <w:pPr>
              <w:rPr>
                <w:rFonts w:ascii="Garamond" w:hAnsi="Garamond"/>
                <w:b/>
                <w:bCs/>
                <w:sz w:val="24"/>
                <w:szCs w:val="24"/>
                <w:lang w:eastAsia="it-IT"/>
              </w:rPr>
            </w:pPr>
          </w:p>
        </w:tc>
        <w:tc>
          <w:tcPr>
            <w:tcW w:w="759" w:type="dxa"/>
          </w:tcPr>
          <w:p w14:paraId="11D87E9F" w14:textId="77777777" w:rsidR="00201A64" w:rsidRDefault="00201A64" w:rsidP="00FF1438">
            <w:pPr>
              <w:rPr>
                <w:rFonts w:ascii="Garamond" w:hAnsi="Garamond"/>
                <w:b/>
                <w:bCs/>
                <w:sz w:val="24"/>
                <w:szCs w:val="24"/>
                <w:lang w:eastAsia="it-IT"/>
              </w:rPr>
            </w:pPr>
          </w:p>
        </w:tc>
        <w:tc>
          <w:tcPr>
            <w:tcW w:w="760" w:type="dxa"/>
          </w:tcPr>
          <w:p w14:paraId="397E49A4" w14:textId="77777777" w:rsidR="00201A64" w:rsidRDefault="00201A64" w:rsidP="00FF1438">
            <w:pPr>
              <w:rPr>
                <w:rFonts w:ascii="Garamond" w:hAnsi="Garamond"/>
                <w:b/>
                <w:bCs/>
                <w:sz w:val="24"/>
                <w:szCs w:val="24"/>
                <w:lang w:eastAsia="it-IT"/>
              </w:rPr>
            </w:pPr>
          </w:p>
        </w:tc>
        <w:tc>
          <w:tcPr>
            <w:tcW w:w="759" w:type="dxa"/>
          </w:tcPr>
          <w:p w14:paraId="3CDBF50A" w14:textId="77777777" w:rsidR="00201A64" w:rsidRDefault="00201A64" w:rsidP="00FF1438">
            <w:pPr>
              <w:rPr>
                <w:rFonts w:ascii="Garamond" w:hAnsi="Garamond"/>
                <w:b/>
                <w:bCs/>
                <w:sz w:val="24"/>
                <w:szCs w:val="24"/>
                <w:lang w:eastAsia="it-IT"/>
              </w:rPr>
            </w:pPr>
          </w:p>
        </w:tc>
        <w:tc>
          <w:tcPr>
            <w:tcW w:w="760" w:type="dxa"/>
          </w:tcPr>
          <w:p w14:paraId="5D546004" w14:textId="77777777" w:rsidR="00201A64" w:rsidRDefault="00201A64" w:rsidP="00FF1438">
            <w:pPr>
              <w:rPr>
                <w:rFonts w:ascii="Garamond" w:hAnsi="Garamond"/>
                <w:b/>
                <w:bCs/>
                <w:sz w:val="24"/>
                <w:szCs w:val="24"/>
                <w:lang w:eastAsia="it-IT"/>
              </w:rPr>
            </w:pPr>
          </w:p>
        </w:tc>
        <w:tc>
          <w:tcPr>
            <w:tcW w:w="759" w:type="dxa"/>
          </w:tcPr>
          <w:p w14:paraId="08F45C10" w14:textId="77777777" w:rsidR="00201A64" w:rsidRDefault="00201A64" w:rsidP="00FF1438">
            <w:pPr>
              <w:rPr>
                <w:rFonts w:ascii="Garamond" w:hAnsi="Garamond"/>
                <w:b/>
                <w:bCs/>
                <w:sz w:val="24"/>
                <w:szCs w:val="24"/>
                <w:lang w:eastAsia="it-IT"/>
              </w:rPr>
            </w:pPr>
          </w:p>
        </w:tc>
        <w:tc>
          <w:tcPr>
            <w:tcW w:w="760" w:type="dxa"/>
          </w:tcPr>
          <w:p w14:paraId="217C86CA" w14:textId="77777777" w:rsidR="00201A64" w:rsidRDefault="00201A64" w:rsidP="00FF1438">
            <w:pPr>
              <w:rPr>
                <w:rFonts w:ascii="Garamond" w:hAnsi="Garamond"/>
                <w:b/>
                <w:bCs/>
                <w:sz w:val="24"/>
                <w:szCs w:val="24"/>
                <w:lang w:eastAsia="it-IT"/>
              </w:rPr>
            </w:pPr>
          </w:p>
        </w:tc>
        <w:tc>
          <w:tcPr>
            <w:tcW w:w="759" w:type="dxa"/>
          </w:tcPr>
          <w:p w14:paraId="414BB6F8" w14:textId="77777777" w:rsidR="00201A64" w:rsidRDefault="00201A64" w:rsidP="00FF1438">
            <w:pPr>
              <w:rPr>
                <w:rFonts w:ascii="Garamond" w:hAnsi="Garamond"/>
                <w:b/>
                <w:bCs/>
                <w:sz w:val="24"/>
                <w:szCs w:val="24"/>
                <w:lang w:eastAsia="it-IT"/>
              </w:rPr>
            </w:pPr>
          </w:p>
        </w:tc>
        <w:tc>
          <w:tcPr>
            <w:tcW w:w="760" w:type="dxa"/>
          </w:tcPr>
          <w:p w14:paraId="10B71BCB" w14:textId="77777777" w:rsidR="00201A64" w:rsidRDefault="00201A64" w:rsidP="00FF1438">
            <w:pPr>
              <w:rPr>
                <w:rFonts w:ascii="Garamond" w:hAnsi="Garamond"/>
                <w:b/>
                <w:bCs/>
                <w:sz w:val="24"/>
                <w:szCs w:val="24"/>
                <w:lang w:eastAsia="it-IT"/>
              </w:rPr>
            </w:pPr>
          </w:p>
        </w:tc>
      </w:tr>
      <w:tr w:rsidR="00201A64" w14:paraId="3D99AD30" w14:textId="77777777" w:rsidTr="00201A64">
        <w:trPr>
          <w:trHeight w:val="699"/>
        </w:trPr>
        <w:tc>
          <w:tcPr>
            <w:tcW w:w="1732" w:type="dxa"/>
          </w:tcPr>
          <w:p w14:paraId="536EB97E" w14:textId="77777777" w:rsidR="00201A64" w:rsidRPr="00201A64" w:rsidRDefault="00201A64" w:rsidP="00201A64">
            <w:pPr>
              <w:autoSpaceDE w:val="0"/>
              <w:autoSpaceDN w:val="0"/>
              <w:adjustRightInd w:val="0"/>
              <w:spacing w:after="27"/>
              <w:rPr>
                <w:rFonts w:ascii="Garamond" w:hAnsi="Garamond"/>
                <w:color w:val="000000"/>
                <w:sz w:val="24"/>
                <w:szCs w:val="24"/>
              </w:rPr>
            </w:pPr>
            <w:r w:rsidRPr="00201A64">
              <w:rPr>
                <w:rFonts w:ascii="Garamond" w:hAnsi="Garamond"/>
                <w:color w:val="000000"/>
                <w:sz w:val="24"/>
                <w:szCs w:val="24"/>
              </w:rPr>
              <w:t xml:space="preserve">Spiegazioni individualizzate </w:t>
            </w:r>
          </w:p>
        </w:tc>
        <w:tc>
          <w:tcPr>
            <w:tcW w:w="759" w:type="dxa"/>
          </w:tcPr>
          <w:p w14:paraId="59CEECA4" w14:textId="77777777" w:rsidR="00201A64" w:rsidRDefault="00201A64" w:rsidP="00FF1438">
            <w:pPr>
              <w:rPr>
                <w:rFonts w:ascii="Garamond" w:hAnsi="Garamond"/>
                <w:b/>
                <w:bCs/>
                <w:sz w:val="24"/>
                <w:szCs w:val="24"/>
                <w:lang w:eastAsia="it-IT"/>
              </w:rPr>
            </w:pPr>
          </w:p>
        </w:tc>
        <w:tc>
          <w:tcPr>
            <w:tcW w:w="760" w:type="dxa"/>
          </w:tcPr>
          <w:p w14:paraId="72592F8F" w14:textId="77777777" w:rsidR="00201A64" w:rsidRDefault="00201A64" w:rsidP="00FF1438">
            <w:pPr>
              <w:rPr>
                <w:rFonts w:ascii="Garamond" w:hAnsi="Garamond"/>
                <w:b/>
                <w:bCs/>
                <w:sz w:val="24"/>
                <w:szCs w:val="24"/>
                <w:lang w:eastAsia="it-IT"/>
              </w:rPr>
            </w:pPr>
          </w:p>
        </w:tc>
        <w:tc>
          <w:tcPr>
            <w:tcW w:w="759" w:type="dxa"/>
          </w:tcPr>
          <w:p w14:paraId="628274F0" w14:textId="77777777" w:rsidR="00201A64" w:rsidRDefault="00201A64" w:rsidP="00FF1438">
            <w:pPr>
              <w:rPr>
                <w:rFonts w:ascii="Garamond" w:hAnsi="Garamond"/>
                <w:b/>
                <w:bCs/>
                <w:sz w:val="24"/>
                <w:szCs w:val="24"/>
                <w:lang w:eastAsia="it-IT"/>
              </w:rPr>
            </w:pPr>
          </w:p>
        </w:tc>
        <w:tc>
          <w:tcPr>
            <w:tcW w:w="760" w:type="dxa"/>
          </w:tcPr>
          <w:p w14:paraId="41CCFBEC" w14:textId="77777777" w:rsidR="00201A64" w:rsidRDefault="00201A64" w:rsidP="00FF1438">
            <w:pPr>
              <w:rPr>
                <w:rFonts w:ascii="Garamond" w:hAnsi="Garamond"/>
                <w:b/>
                <w:bCs/>
                <w:sz w:val="24"/>
                <w:szCs w:val="24"/>
                <w:lang w:eastAsia="it-IT"/>
              </w:rPr>
            </w:pPr>
          </w:p>
        </w:tc>
        <w:tc>
          <w:tcPr>
            <w:tcW w:w="759" w:type="dxa"/>
          </w:tcPr>
          <w:p w14:paraId="6FE95350" w14:textId="77777777" w:rsidR="00201A64" w:rsidRDefault="00201A64" w:rsidP="00FF1438">
            <w:pPr>
              <w:rPr>
                <w:rFonts w:ascii="Garamond" w:hAnsi="Garamond"/>
                <w:b/>
                <w:bCs/>
                <w:sz w:val="24"/>
                <w:szCs w:val="24"/>
                <w:lang w:eastAsia="it-IT"/>
              </w:rPr>
            </w:pPr>
          </w:p>
        </w:tc>
        <w:tc>
          <w:tcPr>
            <w:tcW w:w="760" w:type="dxa"/>
          </w:tcPr>
          <w:p w14:paraId="652E284F" w14:textId="77777777" w:rsidR="00201A64" w:rsidRDefault="00201A64" w:rsidP="00FF1438">
            <w:pPr>
              <w:rPr>
                <w:rFonts w:ascii="Garamond" w:hAnsi="Garamond"/>
                <w:b/>
                <w:bCs/>
                <w:sz w:val="24"/>
                <w:szCs w:val="24"/>
                <w:lang w:eastAsia="it-IT"/>
              </w:rPr>
            </w:pPr>
          </w:p>
        </w:tc>
        <w:tc>
          <w:tcPr>
            <w:tcW w:w="759" w:type="dxa"/>
          </w:tcPr>
          <w:p w14:paraId="36CD4F78" w14:textId="77777777" w:rsidR="00201A64" w:rsidRDefault="00201A64" w:rsidP="00FF1438">
            <w:pPr>
              <w:rPr>
                <w:rFonts w:ascii="Garamond" w:hAnsi="Garamond"/>
                <w:b/>
                <w:bCs/>
                <w:sz w:val="24"/>
                <w:szCs w:val="24"/>
                <w:lang w:eastAsia="it-IT"/>
              </w:rPr>
            </w:pPr>
          </w:p>
        </w:tc>
        <w:tc>
          <w:tcPr>
            <w:tcW w:w="760" w:type="dxa"/>
          </w:tcPr>
          <w:p w14:paraId="7D6E703A" w14:textId="77777777" w:rsidR="00201A64" w:rsidRDefault="00201A64" w:rsidP="00FF1438">
            <w:pPr>
              <w:rPr>
                <w:rFonts w:ascii="Garamond" w:hAnsi="Garamond"/>
                <w:b/>
                <w:bCs/>
                <w:sz w:val="24"/>
                <w:szCs w:val="24"/>
                <w:lang w:eastAsia="it-IT"/>
              </w:rPr>
            </w:pPr>
          </w:p>
        </w:tc>
        <w:tc>
          <w:tcPr>
            <w:tcW w:w="759" w:type="dxa"/>
          </w:tcPr>
          <w:p w14:paraId="10D465C6" w14:textId="77777777" w:rsidR="00201A64" w:rsidRDefault="00201A64" w:rsidP="00FF1438">
            <w:pPr>
              <w:rPr>
                <w:rFonts w:ascii="Garamond" w:hAnsi="Garamond"/>
                <w:b/>
                <w:bCs/>
                <w:sz w:val="24"/>
                <w:szCs w:val="24"/>
                <w:lang w:eastAsia="it-IT"/>
              </w:rPr>
            </w:pPr>
          </w:p>
        </w:tc>
        <w:tc>
          <w:tcPr>
            <w:tcW w:w="760" w:type="dxa"/>
          </w:tcPr>
          <w:p w14:paraId="3F51046B" w14:textId="77777777" w:rsidR="00201A64" w:rsidRDefault="00201A64" w:rsidP="00FF1438">
            <w:pPr>
              <w:rPr>
                <w:rFonts w:ascii="Garamond" w:hAnsi="Garamond"/>
                <w:b/>
                <w:bCs/>
                <w:sz w:val="24"/>
                <w:szCs w:val="24"/>
                <w:lang w:eastAsia="it-IT"/>
              </w:rPr>
            </w:pPr>
          </w:p>
        </w:tc>
        <w:tc>
          <w:tcPr>
            <w:tcW w:w="759" w:type="dxa"/>
          </w:tcPr>
          <w:p w14:paraId="22234C26" w14:textId="77777777" w:rsidR="00201A64" w:rsidRDefault="00201A64" w:rsidP="00FF1438">
            <w:pPr>
              <w:rPr>
                <w:rFonts w:ascii="Garamond" w:hAnsi="Garamond"/>
                <w:b/>
                <w:bCs/>
                <w:sz w:val="24"/>
                <w:szCs w:val="24"/>
                <w:lang w:eastAsia="it-IT"/>
              </w:rPr>
            </w:pPr>
          </w:p>
        </w:tc>
        <w:tc>
          <w:tcPr>
            <w:tcW w:w="760" w:type="dxa"/>
          </w:tcPr>
          <w:p w14:paraId="3F2D0806" w14:textId="77777777" w:rsidR="00201A64" w:rsidRDefault="00201A64" w:rsidP="00FF1438">
            <w:pPr>
              <w:rPr>
                <w:rFonts w:ascii="Garamond" w:hAnsi="Garamond"/>
                <w:b/>
                <w:bCs/>
                <w:sz w:val="24"/>
                <w:szCs w:val="24"/>
                <w:lang w:eastAsia="it-IT"/>
              </w:rPr>
            </w:pPr>
          </w:p>
        </w:tc>
      </w:tr>
      <w:tr w:rsidR="00201A64" w14:paraId="7E3FA0A9" w14:textId="77777777" w:rsidTr="00FF1438">
        <w:trPr>
          <w:trHeight w:val="1890"/>
        </w:trPr>
        <w:tc>
          <w:tcPr>
            <w:tcW w:w="1732" w:type="dxa"/>
          </w:tcPr>
          <w:p w14:paraId="4B95F090" w14:textId="77777777" w:rsidR="00201A64" w:rsidRPr="00201A64" w:rsidRDefault="00201A64" w:rsidP="006C7927">
            <w:pPr>
              <w:autoSpaceDE w:val="0"/>
              <w:autoSpaceDN w:val="0"/>
              <w:adjustRightInd w:val="0"/>
              <w:spacing w:after="27"/>
              <w:rPr>
                <w:rFonts w:ascii="Garamond" w:hAnsi="Garamond"/>
                <w:color w:val="000000"/>
                <w:sz w:val="24"/>
                <w:szCs w:val="24"/>
              </w:rPr>
            </w:pPr>
            <w:r w:rsidRPr="006C7927">
              <w:rPr>
                <w:rFonts w:ascii="Garamond" w:hAnsi="Garamond"/>
                <w:color w:val="000000"/>
                <w:sz w:val="24"/>
                <w:szCs w:val="24"/>
              </w:rPr>
              <w:t>Guida allo studio (studio parole chiave, sottolineatura, osservazione delle immagini e del titolo, etc.)</w:t>
            </w:r>
          </w:p>
        </w:tc>
        <w:tc>
          <w:tcPr>
            <w:tcW w:w="759" w:type="dxa"/>
          </w:tcPr>
          <w:p w14:paraId="523AB441" w14:textId="77777777" w:rsidR="00201A64" w:rsidRDefault="00201A64" w:rsidP="00FF1438">
            <w:pPr>
              <w:rPr>
                <w:rFonts w:ascii="Garamond" w:hAnsi="Garamond"/>
                <w:b/>
                <w:bCs/>
                <w:sz w:val="24"/>
                <w:szCs w:val="24"/>
                <w:lang w:eastAsia="it-IT"/>
              </w:rPr>
            </w:pPr>
          </w:p>
        </w:tc>
        <w:tc>
          <w:tcPr>
            <w:tcW w:w="760" w:type="dxa"/>
          </w:tcPr>
          <w:p w14:paraId="312209B1" w14:textId="77777777" w:rsidR="00201A64" w:rsidRDefault="00201A64" w:rsidP="00FF1438">
            <w:pPr>
              <w:rPr>
                <w:rFonts w:ascii="Garamond" w:hAnsi="Garamond"/>
                <w:b/>
                <w:bCs/>
                <w:sz w:val="24"/>
                <w:szCs w:val="24"/>
                <w:lang w:eastAsia="it-IT"/>
              </w:rPr>
            </w:pPr>
          </w:p>
        </w:tc>
        <w:tc>
          <w:tcPr>
            <w:tcW w:w="759" w:type="dxa"/>
          </w:tcPr>
          <w:p w14:paraId="01DA8A3F" w14:textId="77777777" w:rsidR="00201A64" w:rsidRDefault="00201A64" w:rsidP="00FF1438">
            <w:pPr>
              <w:rPr>
                <w:rFonts w:ascii="Garamond" w:hAnsi="Garamond"/>
                <w:b/>
                <w:bCs/>
                <w:sz w:val="24"/>
                <w:szCs w:val="24"/>
                <w:lang w:eastAsia="it-IT"/>
              </w:rPr>
            </w:pPr>
          </w:p>
        </w:tc>
        <w:tc>
          <w:tcPr>
            <w:tcW w:w="760" w:type="dxa"/>
          </w:tcPr>
          <w:p w14:paraId="37F6362E" w14:textId="77777777" w:rsidR="00201A64" w:rsidRDefault="00201A64" w:rsidP="00FF1438">
            <w:pPr>
              <w:rPr>
                <w:rFonts w:ascii="Garamond" w:hAnsi="Garamond"/>
                <w:b/>
                <w:bCs/>
                <w:sz w:val="24"/>
                <w:szCs w:val="24"/>
                <w:lang w:eastAsia="it-IT"/>
              </w:rPr>
            </w:pPr>
          </w:p>
        </w:tc>
        <w:tc>
          <w:tcPr>
            <w:tcW w:w="759" w:type="dxa"/>
          </w:tcPr>
          <w:p w14:paraId="7B894B64" w14:textId="77777777" w:rsidR="00201A64" w:rsidRDefault="00201A64" w:rsidP="00FF1438">
            <w:pPr>
              <w:rPr>
                <w:rFonts w:ascii="Garamond" w:hAnsi="Garamond"/>
                <w:b/>
                <w:bCs/>
                <w:sz w:val="24"/>
                <w:szCs w:val="24"/>
                <w:lang w:eastAsia="it-IT"/>
              </w:rPr>
            </w:pPr>
          </w:p>
        </w:tc>
        <w:tc>
          <w:tcPr>
            <w:tcW w:w="760" w:type="dxa"/>
          </w:tcPr>
          <w:p w14:paraId="5D1E3383" w14:textId="77777777" w:rsidR="00201A64" w:rsidRDefault="00201A64" w:rsidP="00FF1438">
            <w:pPr>
              <w:rPr>
                <w:rFonts w:ascii="Garamond" w:hAnsi="Garamond"/>
                <w:b/>
                <w:bCs/>
                <w:sz w:val="24"/>
                <w:szCs w:val="24"/>
                <w:lang w:eastAsia="it-IT"/>
              </w:rPr>
            </w:pPr>
          </w:p>
        </w:tc>
        <w:tc>
          <w:tcPr>
            <w:tcW w:w="759" w:type="dxa"/>
          </w:tcPr>
          <w:p w14:paraId="6AAB0FEA" w14:textId="77777777" w:rsidR="00201A64" w:rsidRDefault="00201A64" w:rsidP="00FF1438">
            <w:pPr>
              <w:rPr>
                <w:rFonts w:ascii="Garamond" w:hAnsi="Garamond"/>
                <w:b/>
                <w:bCs/>
                <w:sz w:val="24"/>
                <w:szCs w:val="24"/>
                <w:lang w:eastAsia="it-IT"/>
              </w:rPr>
            </w:pPr>
          </w:p>
        </w:tc>
        <w:tc>
          <w:tcPr>
            <w:tcW w:w="760" w:type="dxa"/>
          </w:tcPr>
          <w:p w14:paraId="3F8E705B" w14:textId="77777777" w:rsidR="00201A64" w:rsidRDefault="00201A64" w:rsidP="00FF1438">
            <w:pPr>
              <w:rPr>
                <w:rFonts w:ascii="Garamond" w:hAnsi="Garamond"/>
                <w:b/>
                <w:bCs/>
                <w:sz w:val="24"/>
                <w:szCs w:val="24"/>
                <w:lang w:eastAsia="it-IT"/>
              </w:rPr>
            </w:pPr>
          </w:p>
        </w:tc>
        <w:tc>
          <w:tcPr>
            <w:tcW w:w="759" w:type="dxa"/>
          </w:tcPr>
          <w:p w14:paraId="56791F8F" w14:textId="77777777" w:rsidR="00201A64" w:rsidRDefault="00201A64" w:rsidP="00FF1438">
            <w:pPr>
              <w:rPr>
                <w:rFonts w:ascii="Garamond" w:hAnsi="Garamond"/>
                <w:b/>
                <w:bCs/>
                <w:sz w:val="24"/>
                <w:szCs w:val="24"/>
                <w:lang w:eastAsia="it-IT"/>
              </w:rPr>
            </w:pPr>
          </w:p>
        </w:tc>
        <w:tc>
          <w:tcPr>
            <w:tcW w:w="760" w:type="dxa"/>
          </w:tcPr>
          <w:p w14:paraId="7FBC9C3E" w14:textId="77777777" w:rsidR="00201A64" w:rsidRDefault="00201A64" w:rsidP="00FF1438">
            <w:pPr>
              <w:rPr>
                <w:rFonts w:ascii="Garamond" w:hAnsi="Garamond"/>
                <w:b/>
                <w:bCs/>
                <w:sz w:val="24"/>
                <w:szCs w:val="24"/>
                <w:lang w:eastAsia="it-IT"/>
              </w:rPr>
            </w:pPr>
          </w:p>
        </w:tc>
        <w:tc>
          <w:tcPr>
            <w:tcW w:w="759" w:type="dxa"/>
          </w:tcPr>
          <w:p w14:paraId="01C2FAED" w14:textId="77777777" w:rsidR="00201A64" w:rsidRDefault="00201A64" w:rsidP="00FF1438">
            <w:pPr>
              <w:rPr>
                <w:rFonts w:ascii="Garamond" w:hAnsi="Garamond"/>
                <w:b/>
                <w:bCs/>
                <w:sz w:val="24"/>
                <w:szCs w:val="24"/>
                <w:lang w:eastAsia="it-IT"/>
              </w:rPr>
            </w:pPr>
          </w:p>
        </w:tc>
        <w:tc>
          <w:tcPr>
            <w:tcW w:w="760" w:type="dxa"/>
          </w:tcPr>
          <w:p w14:paraId="30210813" w14:textId="77777777" w:rsidR="00201A64" w:rsidRDefault="00201A64" w:rsidP="00FF1438">
            <w:pPr>
              <w:rPr>
                <w:rFonts w:ascii="Garamond" w:hAnsi="Garamond"/>
                <w:b/>
                <w:bCs/>
                <w:sz w:val="24"/>
                <w:szCs w:val="24"/>
                <w:lang w:eastAsia="it-IT"/>
              </w:rPr>
            </w:pPr>
          </w:p>
        </w:tc>
      </w:tr>
      <w:tr w:rsidR="00201A64" w14:paraId="1F963245" w14:textId="77777777" w:rsidTr="006C7927">
        <w:trPr>
          <w:trHeight w:val="619"/>
        </w:trPr>
        <w:tc>
          <w:tcPr>
            <w:tcW w:w="1732" w:type="dxa"/>
          </w:tcPr>
          <w:p w14:paraId="6A03697B" w14:textId="77777777" w:rsidR="00201A64" w:rsidRPr="00201A64" w:rsidRDefault="00201A64" w:rsidP="006C7927">
            <w:pPr>
              <w:autoSpaceDE w:val="0"/>
              <w:autoSpaceDN w:val="0"/>
              <w:adjustRightInd w:val="0"/>
              <w:spacing w:after="27"/>
              <w:rPr>
                <w:rFonts w:ascii="Garamond" w:hAnsi="Garamond"/>
                <w:color w:val="000000"/>
                <w:sz w:val="24"/>
                <w:szCs w:val="24"/>
              </w:rPr>
            </w:pPr>
            <w:r w:rsidRPr="006C7927">
              <w:rPr>
                <w:rFonts w:ascii="Garamond" w:hAnsi="Garamond"/>
                <w:color w:val="000000"/>
                <w:sz w:val="24"/>
                <w:szCs w:val="24"/>
              </w:rPr>
              <w:t xml:space="preserve">Semplificazione delle consegne </w:t>
            </w:r>
          </w:p>
        </w:tc>
        <w:tc>
          <w:tcPr>
            <w:tcW w:w="759" w:type="dxa"/>
          </w:tcPr>
          <w:p w14:paraId="1FF277B7" w14:textId="77777777" w:rsidR="00201A64" w:rsidRDefault="00201A64" w:rsidP="00FF1438">
            <w:pPr>
              <w:rPr>
                <w:rFonts w:ascii="Garamond" w:hAnsi="Garamond"/>
                <w:b/>
                <w:bCs/>
                <w:sz w:val="24"/>
                <w:szCs w:val="24"/>
                <w:lang w:eastAsia="it-IT"/>
              </w:rPr>
            </w:pPr>
          </w:p>
        </w:tc>
        <w:tc>
          <w:tcPr>
            <w:tcW w:w="760" w:type="dxa"/>
          </w:tcPr>
          <w:p w14:paraId="33E76DC4" w14:textId="77777777" w:rsidR="00201A64" w:rsidRDefault="00201A64" w:rsidP="00FF1438">
            <w:pPr>
              <w:rPr>
                <w:rFonts w:ascii="Garamond" w:hAnsi="Garamond"/>
                <w:b/>
                <w:bCs/>
                <w:sz w:val="24"/>
                <w:szCs w:val="24"/>
                <w:lang w:eastAsia="it-IT"/>
              </w:rPr>
            </w:pPr>
          </w:p>
        </w:tc>
        <w:tc>
          <w:tcPr>
            <w:tcW w:w="759" w:type="dxa"/>
          </w:tcPr>
          <w:p w14:paraId="506ABA37" w14:textId="77777777" w:rsidR="00201A64" w:rsidRDefault="00201A64" w:rsidP="00FF1438">
            <w:pPr>
              <w:rPr>
                <w:rFonts w:ascii="Garamond" w:hAnsi="Garamond"/>
                <w:b/>
                <w:bCs/>
                <w:sz w:val="24"/>
                <w:szCs w:val="24"/>
                <w:lang w:eastAsia="it-IT"/>
              </w:rPr>
            </w:pPr>
          </w:p>
        </w:tc>
        <w:tc>
          <w:tcPr>
            <w:tcW w:w="760" w:type="dxa"/>
          </w:tcPr>
          <w:p w14:paraId="2976AACC" w14:textId="77777777" w:rsidR="00201A64" w:rsidRDefault="00201A64" w:rsidP="00FF1438">
            <w:pPr>
              <w:rPr>
                <w:rFonts w:ascii="Garamond" w:hAnsi="Garamond"/>
                <w:b/>
                <w:bCs/>
                <w:sz w:val="24"/>
                <w:szCs w:val="24"/>
                <w:lang w:eastAsia="it-IT"/>
              </w:rPr>
            </w:pPr>
          </w:p>
        </w:tc>
        <w:tc>
          <w:tcPr>
            <w:tcW w:w="759" w:type="dxa"/>
          </w:tcPr>
          <w:p w14:paraId="48830D48" w14:textId="77777777" w:rsidR="00201A64" w:rsidRDefault="00201A64" w:rsidP="00FF1438">
            <w:pPr>
              <w:rPr>
                <w:rFonts w:ascii="Garamond" w:hAnsi="Garamond"/>
                <w:b/>
                <w:bCs/>
                <w:sz w:val="24"/>
                <w:szCs w:val="24"/>
                <w:lang w:eastAsia="it-IT"/>
              </w:rPr>
            </w:pPr>
          </w:p>
        </w:tc>
        <w:tc>
          <w:tcPr>
            <w:tcW w:w="760" w:type="dxa"/>
          </w:tcPr>
          <w:p w14:paraId="66A14D55" w14:textId="77777777" w:rsidR="00201A64" w:rsidRDefault="00201A64" w:rsidP="00FF1438">
            <w:pPr>
              <w:rPr>
                <w:rFonts w:ascii="Garamond" w:hAnsi="Garamond"/>
                <w:b/>
                <w:bCs/>
                <w:sz w:val="24"/>
                <w:szCs w:val="24"/>
                <w:lang w:eastAsia="it-IT"/>
              </w:rPr>
            </w:pPr>
          </w:p>
        </w:tc>
        <w:tc>
          <w:tcPr>
            <w:tcW w:w="759" w:type="dxa"/>
          </w:tcPr>
          <w:p w14:paraId="5520AF56" w14:textId="77777777" w:rsidR="00201A64" w:rsidRDefault="00201A64" w:rsidP="00FF1438">
            <w:pPr>
              <w:rPr>
                <w:rFonts w:ascii="Garamond" w:hAnsi="Garamond"/>
                <w:b/>
                <w:bCs/>
                <w:sz w:val="24"/>
                <w:szCs w:val="24"/>
                <w:lang w:eastAsia="it-IT"/>
              </w:rPr>
            </w:pPr>
          </w:p>
        </w:tc>
        <w:tc>
          <w:tcPr>
            <w:tcW w:w="760" w:type="dxa"/>
          </w:tcPr>
          <w:p w14:paraId="61F360F0" w14:textId="77777777" w:rsidR="00201A64" w:rsidRDefault="00201A64" w:rsidP="00FF1438">
            <w:pPr>
              <w:rPr>
                <w:rFonts w:ascii="Garamond" w:hAnsi="Garamond"/>
                <w:b/>
                <w:bCs/>
                <w:sz w:val="24"/>
                <w:szCs w:val="24"/>
                <w:lang w:eastAsia="it-IT"/>
              </w:rPr>
            </w:pPr>
          </w:p>
        </w:tc>
        <w:tc>
          <w:tcPr>
            <w:tcW w:w="759" w:type="dxa"/>
          </w:tcPr>
          <w:p w14:paraId="50DACA34" w14:textId="77777777" w:rsidR="00201A64" w:rsidRDefault="00201A64" w:rsidP="00FF1438">
            <w:pPr>
              <w:rPr>
                <w:rFonts w:ascii="Garamond" w:hAnsi="Garamond"/>
                <w:b/>
                <w:bCs/>
                <w:sz w:val="24"/>
                <w:szCs w:val="24"/>
                <w:lang w:eastAsia="it-IT"/>
              </w:rPr>
            </w:pPr>
          </w:p>
        </w:tc>
        <w:tc>
          <w:tcPr>
            <w:tcW w:w="760" w:type="dxa"/>
          </w:tcPr>
          <w:p w14:paraId="748BFFC2" w14:textId="77777777" w:rsidR="00201A64" w:rsidRDefault="00201A64" w:rsidP="00FF1438">
            <w:pPr>
              <w:rPr>
                <w:rFonts w:ascii="Garamond" w:hAnsi="Garamond"/>
                <w:b/>
                <w:bCs/>
                <w:sz w:val="24"/>
                <w:szCs w:val="24"/>
                <w:lang w:eastAsia="it-IT"/>
              </w:rPr>
            </w:pPr>
          </w:p>
        </w:tc>
        <w:tc>
          <w:tcPr>
            <w:tcW w:w="759" w:type="dxa"/>
          </w:tcPr>
          <w:p w14:paraId="39DFB1A2" w14:textId="77777777" w:rsidR="00201A64" w:rsidRDefault="00201A64" w:rsidP="00FF1438">
            <w:pPr>
              <w:rPr>
                <w:rFonts w:ascii="Garamond" w:hAnsi="Garamond"/>
                <w:b/>
                <w:bCs/>
                <w:sz w:val="24"/>
                <w:szCs w:val="24"/>
                <w:lang w:eastAsia="it-IT"/>
              </w:rPr>
            </w:pPr>
          </w:p>
        </w:tc>
        <w:tc>
          <w:tcPr>
            <w:tcW w:w="760" w:type="dxa"/>
          </w:tcPr>
          <w:p w14:paraId="55AE6CF1" w14:textId="77777777" w:rsidR="00201A64" w:rsidRDefault="00201A64" w:rsidP="00FF1438">
            <w:pPr>
              <w:rPr>
                <w:rFonts w:ascii="Garamond" w:hAnsi="Garamond"/>
                <w:b/>
                <w:bCs/>
                <w:sz w:val="24"/>
                <w:szCs w:val="24"/>
                <w:lang w:eastAsia="it-IT"/>
              </w:rPr>
            </w:pPr>
          </w:p>
        </w:tc>
      </w:tr>
      <w:tr w:rsidR="00201A64" w14:paraId="42F158EC" w14:textId="77777777" w:rsidTr="006C7927">
        <w:trPr>
          <w:trHeight w:val="1408"/>
        </w:trPr>
        <w:tc>
          <w:tcPr>
            <w:tcW w:w="1732" w:type="dxa"/>
          </w:tcPr>
          <w:p w14:paraId="601336F0" w14:textId="77777777" w:rsidR="00201A64" w:rsidRPr="00201A64" w:rsidRDefault="00201A64" w:rsidP="006C7927">
            <w:pPr>
              <w:autoSpaceDE w:val="0"/>
              <w:autoSpaceDN w:val="0"/>
              <w:adjustRightInd w:val="0"/>
              <w:spacing w:after="27"/>
              <w:rPr>
                <w:rFonts w:ascii="Garamond" w:hAnsi="Garamond"/>
                <w:color w:val="000000"/>
                <w:sz w:val="24"/>
                <w:szCs w:val="24"/>
              </w:rPr>
            </w:pPr>
            <w:r w:rsidRPr="006C7927">
              <w:rPr>
                <w:rFonts w:ascii="Garamond" w:hAnsi="Garamond"/>
                <w:color w:val="000000"/>
                <w:sz w:val="24"/>
                <w:szCs w:val="24"/>
              </w:rPr>
              <w:t xml:space="preserve">Rispetto dei tempi di assimilazione dei contenuti disciplinari </w:t>
            </w:r>
          </w:p>
        </w:tc>
        <w:tc>
          <w:tcPr>
            <w:tcW w:w="759" w:type="dxa"/>
          </w:tcPr>
          <w:p w14:paraId="5C2F8607" w14:textId="77777777" w:rsidR="00201A64" w:rsidRDefault="00201A64" w:rsidP="00FF1438">
            <w:pPr>
              <w:rPr>
                <w:rFonts w:ascii="Garamond" w:hAnsi="Garamond"/>
                <w:b/>
                <w:bCs/>
                <w:sz w:val="24"/>
                <w:szCs w:val="24"/>
                <w:lang w:eastAsia="it-IT"/>
              </w:rPr>
            </w:pPr>
          </w:p>
        </w:tc>
        <w:tc>
          <w:tcPr>
            <w:tcW w:w="760" w:type="dxa"/>
          </w:tcPr>
          <w:p w14:paraId="2635A983" w14:textId="77777777" w:rsidR="00201A64" w:rsidRDefault="00201A64" w:rsidP="00FF1438">
            <w:pPr>
              <w:rPr>
                <w:rFonts w:ascii="Garamond" w:hAnsi="Garamond"/>
                <w:b/>
                <w:bCs/>
                <w:sz w:val="24"/>
                <w:szCs w:val="24"/>
                <w:lang w:eastAsia="it-IT"/>
              </w:rPr>
            </w:pPr>
          </w:p>
        </w:tc>
        <w:tc>
          <w:tcPr>
            <w:tcW w:w="759" w:type="dxa"/>
          </w:tcPr>
          <w:p w14:paraId="73B4E0CD" w14:textId="77777777" w:rsidR="00201A64" w:rsidRDefault="00201A64" w:rsidP="00FF1438">
            <w:pPr>
              <w:rPr>
                <w:rFonts w:ascii="Garamond" w:hAnsi="Garamond"/>
                <w:b/>
                <w:bCs/>
                <w:sz w:val="24"/>
                <w:szCs w:val="24"/>
                <w:lang w:eastAsia="it-IT"/>
              </w:rPr>
            </w:pPr>
          </w:p>
        </w:tc>
        <w:tc>
          <w:tcPr>
            <w:tcW w:w="760" w:type="dxa"/>
          </w:tcPr>
          <w:p w14:paraId="7D210CFC" w14:textId="77777777" w:rsidR="00201A64" w:rsidRDefault="00201A64" w:rsidP="00FF1438">
            <w:pPr>
              <w:rPr>
                <w:rFonts w:ascii="Garamond" w:hAnsi="Garamond"/>
                <w:b/>
                <w:bCs/>
                <w:sz w:val="24"/>
                <w:szCs w:val="24"/>
                <w:lang w:eastAsia="it-IT"/>
              </w:rPr>
            </w:pPr>
          </w:p>
        </w:tc>
        <w:tc>
          <w:tcPr>
            <w:tcW w:w="759" w:type="dxa"/>
          </w:tcPr>
          <w:p w14:paraId="77FC0AC4" w14:textId="77777777" w:rsidR="00201A64" w:rsidRDefault="00201A64" w:rsidP="00FF1438">
            <w:pPr>
              <w:rPr>
                <w:rFonts w:ascii="Garamond" w:hAnsi="Garamond"/>
                <w:b/>
                <w:bCs/>
                <w:sz w:val="24"/>
                <w:szCs w:val="24"/>
                <w:lang w:eastAsia="it-IT"/>
              </w:rPr>
            </w:pPr>
          </w:p>
        </w:tc>
        <w:tc>
          <w:tcPr>
            <w:tcW w:w="760" w:type="dxa"/>
          </w:tcPr>
          <w:p w14:paraId="1B35FEB6" w14:textId="77777777" w:rsidR="00201A64" w:rsidRDefault="00201A64" w:rsidP="00FF1438">
            <w:pPr>
              <w:rPr>
                <w:rFonts w:ascii="Garamond" w:hAnsi="Garamond"/>
                <w:b/>
                <w:bCs/>
                <w:sz w:val="24"/>
                <w:szCs w:val="24"/>
                <w:lang w:eastAsia="it-IT"/>
              </w:rPr>
            </w:pPr>
          </w:p>
        </w:tc>
        <w:tc>
          <w:tcPr>
            <w:tcW w:w="759" w:type="dxa"/>
          </w:tcPr>
          <w:p w14:paraId="01794930" w14:textId="77777777" w:rsidR="00201A64" w:rsidRDefault="00201A64" w:rsidP="00FF1438">
            <w:pPr>
              <w:rPr>
                <w:rFonts w:ascii="Garamond" w:hAnsi="Garamond"/>
                <w:b/>
                <w:bCs/>
                <w:sz w:val="24"/>
                <w:szCs w:val="24"/>
                <w:lang w:eastAsia="it-IT"/>
              </w:rPr>
            </w:pPr>
          </w:p>
        </w:tc>
        <w:tc>
          <w:tcPr>
            <w:tcW w:w="760" w:type="dxa"/>
          </w:tcPr>
          <w:p w14:paraId="24F96B57" w14:textId="77777777" w:rsidR="00201A64" w:rsidRDefault="00201A64" w:rsidP="00FF1438">
            <w:pPr>
              <w:rPr>
                <w:rFonts w:ascii="Garamond" w:hAnsi="Garamond"/>
                <w:b/>
                <w:bCs/>
                <w:sz w:val="24"/>
                <w:szCs w:val="24"/>
                <w:lang w:eastAsia="it-IT"/>
              </w:rPr>
            </w:pPr>
          </w:p>
        </w:tc>
        <w:tc>
          <w:tcPr>
            <w:tcW w:w="759" w:type="dxa"/>
          </w:tcPr>
          <w:p w14:paraId="0F97A53A" w14:textId="77777777" w:rsidR="00201A64" w:rsidRDefault="00201A64" w:rsidP="00FF1438">
            <w:pPr>
              <w:rPr>
                <w:rFonts w:ascii="Garamond" w:hAnsi="Garamond"/>
                <w:b/>
                <w:bCs/>
                <w:sz w:val="24"/>
                <w:szCs w:val="24"/>
                <w:lang w:eastAsia="it-IT"/>
              </w:rPr>
            </w:pPr>
          </w:p>
        </w:tc>
        <w:tc>
          <w:tcPr>
            <w:tcW w:w="760" w:type="dxa"/>
          </w:tcPr>
          <w:p w14:paraId="47AA5F06" w14:textId="77777777" w:rsidR="00201A64" w:rsidRDefault="00201A64" w:rsidP="00FF1438">
            <w:pPr>
              <w:rPr>
                <w:rFonts w:ascii="Garamond" w:hAnsi="Garamond"/>
                <w:b/>
                <w:bCs/>
                <w:sz w:val="24"/>
                <w:szCs w:val="24"/>
                <w:lang w:eastAsia="it-IT"/>
              </w:rPr>
            </w:pPr>
          </w:p>
        </w:tc>
        <w:tc>
          <w:tcPr>
            <w:tcW w:w="759" w:type="dxa"/>
          </w:tcPr>
          <w:p w14:paraId="6E0C4D2B" w14:textId="77777777" w:rsidR="00201A64" w:rsidRDefault="00201A64" w:rsidP="00FF1438">
            <w:pPr>
              <w:rPr>
                <w:rFonts w:ascii="Garamond" w:hAnsi="Garamond"/>
                <w:b/>
                <w:bCs/>
                <w:sz w:val="24"/>
                <w:szCs w:val="24"/>
                <w:lang w:eastAsia="it-IT"/>
              </w:rPr>
            </w:pPr>
          </w:p>
        </w:tc>
        <w:tc>
          <w:tcPr>
            <w:tcW w:w="760" w:type="dxa"/>
          </w:tcPr>
          <w:p w14:paraId="68F96700" w14:textId="77777777" w:rsidR="00201A64" w:rsidRDefault="00201A64" w:rsidP="00FF1438">
            <w:pPr>
              <w:rPr>
                <w:rFonts w:ascii="Garamond" w:hAnsi="Garamond"/>
                <w:b/>
                <w:bCs/>
                <w:sz w:val="24"/>
                <w:szCs w:val="24"/>
                <w:lang w:eastAsia="it-IT"/>
              </w:rPr>
            </w:pPr>
          </w:p>
        </w:tc>
      </w:tr>
      <w:tr w:rsidR="00201A64" w14:paraId="52C923B3" w14:textId="77777777" w:rsidTr="00FF1438">
        <w:trPr>
          <w:trHeight w:val="1890"/>
        </w:trPr>
        <w:tc>
          <w:tcPr>
            <w:tcW w:w="1732" w:type="dxa"/>
          </w:tcPr>
          <w:p w14:paraId="3FED1B1E" w14:textId="77777777" w:rsidR="00201A64" w:rsidRPr="00201A64" w:rsidRDefault="006C7927" w:rsidP="006C7927">
            <w:pPr>
              <w:autoSpaceDE w:val="0"/>
              <w:autoSpaceDN w:val="0"/>
              <w:adjustRightInd w:val="0"/>
              <w:spacing w:after="27"/>
              <w:rPr>
                <w:rFonts w:ascii="Garamond" w:hAnsi="Garamond"/>
                <w:color w:val="000000"/>
                <w:sz w:val="24"/>
                <w:szCs w:val="24"/>
              </w:rPr>
            </w:pPr>
            <w:r>
              <w:rPr>
                <w:rFonts w:ascii="Garamond" w:hAnsi="Garamond"/>
                <w:color w:val="000000"/>
                <w:sz w:val="24"/>
                <w:szCs w:val="24"/>
              </w:rPr>
              <w:t xml:space="preserve">Ricorso a supporti digitali (LIM, libri e dizionari digitali, </w:t>
            </w:r>
            <w:r w:rsidR="004B6224">
              <w:rPr>
                <w:rFonts w:ascii="Garamond" w:hAnsi="Garamond"/>
                <w:color w:val="000000"/>
                <w:sz w:val="24"/>
                <w:szCs w:val="24"/>
              </w:rPr>
              <w:t>etc.)</w:t>
            </w:r>
          </w:p>
        </w:tc>
        <w:tc>
          <w:tcPr>
            <w:tcW w:w="759" w:type="dxa"/>
          </w:tcPr>
          <w:p w14:paraId="06362F62" w14:textId="77777777" w:rsidR="00201A64" w:rsidRDefault="00201A64" w:rsidP="00FF1438">
            <w:pPr>
              <w:rPr>
                <w:rFonts w:ascii="Garamond" w:hAnsi="Garamond"/>
                <w:b/>
                <w:bCs/>
                <w:sz w:val="24"/>
                <w:szCs w:val="24"/>
                <w:lang w:eastAsia="it-IT"/>
              </w:rPr>
            </w:pPr>
          </w:p>
        </w:tc>
        <w:tc>
          <w:tcPr>
            <w:tcW w:w="760" w:type="dxa"/>
          </w:tcPr>
          <w:p w14:paraId="67C48223" w14:textId="77777777" w:rsidR="00201A64" w:rsidRDefault="00201A64" w:rsidP="00FF1438">
            <w:pPr>
              <w:rPr>
                <w:rFonts w:ascii="Garamond" w:hAnsi="Garamond"/>
                <w:b/>
                <w:bCs/>
                <w:sz w:val="24"/>
                <w:szCs w:val="24"/>
                <w:lang w:eastAsia="it-IT"/>
              </w:rPr>
            </w:pPr>
          </w:p>
        </w:tc>
        <w:tc>
          <w:tcPr>
            <w:tcW w:w="759" w:type="dxa"/>
          </w:tcPr>
          <w:p w14:paraId="78C17A1D" w14:textId="77777777" w:rsidR="00201A64" w:rsidRDefault="00201A64" w:rsidP="00FF1438">
            <w:pPr>
              <w:rPr>
                <w:rFonts w:ascii="Garamond" w:hAnsi="Garamond"/>
                <w:b/>
                <w:bCs/>
                <w:sz w:val="24"/>
                <w:szCs w:val="24"/>
                <w:lang w:eastAsia="it-IT"/>
              </w:rPr>
            </w:pPr>
          </w:p>
        </w:tc>
        <w:tc>
          <w:tcPr>
            <w:tcW w:w="760" w:type="dxa"/>
          </w:tcPr>
          <w:p w14:paraId="31769EFA" w14:textId="77777777" w:rsidR="00201A64" w:rsidRDefault="00201A64" w:rsidP="00FF1438">
            <w:pPr>
              <w:rPr>
                <w:rFonts w:ascii="Garamond" w:hAnsi="Garamond"/>
                <w:b/>
                <w:bCs/>
                <w:sz w:val="24"/>
                <w:szCs w:val="24"/>
                <w:lang w:eastAsia="it-IT"/>
              </w:rPr>
            </w:pPr>
          </w:p>
        </w:tc>
        <w:tc>
          <w:tcPr>
            <w:tcW w:w="759" w:type="dxa"/>
          </w:tcPr>
          <w:p w14:paraId="2EBD9ACA" w14:textId="77777777" w:rsidR="00201A64" w:rsidRDefault="00201A64" w:rsidP="00FF1438">
            <w:pPr>
              <w:rPr>
                <w:rFonts w:ascii="Garamond" w:hAnsi="Garamond"/>
                <w:b/>
                <w:bCs/>
                <w:sz w:val="24"/>
                <w:szCs w:val="24"/>
                <w:lang w:eastAsia="it-IT"/>
              </w:rPr>
            </w:pPr>
          </w:p>
        </w:tc>
        <w:tc>
          <w:tcPr>
            <w:tcW w:w="760" w:type="dxa"/>
          </w:tcPr>
          <w:p w14:paraId="3AE7F32D" w14:textId="77777777" w:rsidR="00201A64" w:rsidRDefault="00201A64" w:rsidP="00FF1438">
            <w:pPr>
              <w:rPr>
                <w:rFonts w:ascii="Garamond" w:hAnsi="Garamond"/>
                <w:b/>
                <w:bCs/>
                <w:sz w:val="24"/>
                <w:szCs w:val="24"/>
                <w:lang w:eastAsia="it-IT"/>
              </w:rPr>
            </w:pPr>
          </w:p>
        </w:tc>
        <w:tc>
          <w:tcPr>
            <w:tcW w:w="759" w:type="dxa"/>
          </w:tcPr>
          <w:p w14:paraId="6F68DD3C" w14:textId="77777777" w:rsidR="00201A64" w:rsidRDefault="00201A64" w:rsidP="00FF1438">
            <w:pPr>
              <w:rPr>
                <w:rFonts w:ascii="Garamond" w:hAnsi="Garamond"/>
                <w:b/>
                <w:bCs/>
                <w:sz w:val="24"/>
                <w:szCs w:val="24"/>
                <w:lang w:eastAsia="it-IT"/>
              </w:rPr>
            </w:pPr>
          </w:p>
        </w:tc>
        <w:tc>
          <w:tcPr>
            <w:tcW w:w="760" w:type="dxa"/>
          </w:tcPr>
          <w:p w14:paraId="24FC4979" w14:textId="77777777" w:rsidR="00201A64" w:rsidRDefault="00201A64" w:rsidP="00FF1438">
            <w:pPr>
              <w:rPr>
                <w:rFonts w:ascii="Garamond" w:hAnsi="Garamond"/>
                <w:b/>
                <w:bCs/>
                <w:sz w:val="24"/>
                <w:szCs w:val="24"/>
                <w:lang w:eastAsia="it-IT"/>
              </w:rPr>
            </w:pPr>
          </w:p>
        </w:tc>
        <w:tc>
          <w:tcPr>
            <w:tcW w:w="759" w:type="dxa"/>
          </w:tcPr>
          <w:p w14:paraId="7D9B7867" w14:textId="77777777" w:rsidR="00201A64" w:rsidRDefault="00201A64" w:rsidP="00FF1438">
            <w:pPr>
              <w:rPr>
                <w:rFonts w:ascii="Garamond" w:hAnsi="Garamond"/>
                <w:b/>
                <w:bCs/>
                <w:sz w:val="24"/>
                <w:szCs w:val="24"/>
                <w:lang w:eastAsia="it-IT"/>
              </w:rPr>
            </w:pPr>
          </w:p>
        </w:tc>
        <w:tc>
          <w:tcPr>
            <w:tcW w:w="760" w:type="dxa"/>
          </w:tcPr>
          <w:p w14:paraId="5066F244" w14:textId="77777777" w:rsidR="00201A64" w:rsidRDefault="00201A64" w:rsidP="00FF1438">
            <w:pPr>
              <w:rPr>
                <w:rFonts w:ascii="Garamond" w:hAnsi="Garamond"/>
                <w:b/>
                <w:bCs/>
                <w:sz w:val="24"/>
                <w:szCs w:val="24"/>
                <w:lang w:eastAsia="it-IT"/>
              </w:rPr>
            </w:pPr>
          </w:p>
        </w:tc>
        <w:tc>
          <w:tcPr>
            <w:tcW w:w="759" w:type="dxa"/>
          </w:tcPr>
          <w:p w14:paraId="1868F572" w14:textId="77777777" w:rsidR="00201A64" w:rsidRDefault="00201A64" w:rsidP="00FF1438">
            <w:pPr>
              <w:rPr>
                <w:rFonts w:ascii="Garamond" w:hAnsi="Garamond"/>
                <w:b/>
                <w:bCs/>
                <w:sz w:val="24"/>
                <w:szCs w:val="24"/>
                <w:lang w:eastAsia="it-IT"/>
              </w:rPr>
            </w:pPr>
          </w:p>
        </w:tc>
        <w:tc>
          <w:tcPr>
            <w:tcW w:w="760" w:type="dxa"/>
          </w:tcPr>
          <w:p w14:paraId="0D9CC89F" w14:textId="77777777" w:rsidR="00201A64" w:rsidRDefault="00201A64" w:rsidP="00FF1438">
            <w:pPr>
              <w:rPr>
                <w:rFonts w:ascii="Garamond" w:hAnsi="Garamond"/>
                <w:b/>
                <w:bCs/>
                <w:sz w:val="24"/>
                <w:szCs w:val="24"/>
                <w:lang w:eastAsia="it-IT"/>
              </w:rPr>
            </w:pPr>
          </w:p>
        </w:tc>
      </w:tr>
      <w:tr w:rsidR="004B6224" w14:paraId="452DA01C" w14:textId="77777777" w:rsidTr="00AD71FF">
        <w:trPr>
          <w:trHeight w:val="930"/>
        </w:trPr>
        <w:tc>
          <w:tcPr>
            <w:tcW w:w="1732" w:type="dxa"/>
          </w:tcPr>
          <w:p w14:paraId="096B5CC0" w14:textId="77777777" w:rsidR="004B6224" w:rsidRDefault="004B6224" w:rsidP="006C7927">
            <w:pPr>
              <w:autoSpaceDE w:val="0"/>
              <w:autoSpaceDN w:val="0"/>
              <w:adjustRightInd w:val="0"/>
              <w:spacing w:after="27"/>
              <w:rPr>
                <w:rFonts w:ascii="Garamond" w:hAnsi="Garamond"/>
                <w:color w:val="000000"/>
                <w:sz w:val="24"/>
                <w:szCs w:val="24"/>
              </w:rPr>
            </w:pPr>
            <w:r>
              <w:rPr>
                <w:rFonts w:ascii="Garamond" w:hAnsi="Garamond"/>
                <w:color w:val="000000"/>
                <w:sz w:val="24"/>
                <w:szCs w:val="24"/>
              </w:rPr>
              <w:lastRenderedPageBreak/>
              <w:t>Altro:</w:t>
            </w:r>
          </w:p>
        </w:tc>
        <w:tc>
          <w:tcPr>
            <w:tcW w:w="759" w:type="dxa"/>
          </w:tcPr>
          <w:p w14:paraId="76D1F99A" w14:textId="77777777" w:rsidR="004B6224" w:rsidRDefault="004B6224" w:rsidP="00FF1438">
            <w:pPr>
              <w:rPr>
                <w:rFonts w:ascii="Garamond" w:hAnsi="Garamond"/>
                <w:b/>
                <w:bCs/>
                <w:sz w:val="24"/>
                <w:szCs w:val="24"/>
                <w:lang w:eastAsia="it-IT"/>
              </w:rPr>
            </w:pPr>
          </w:p>
        </w:tc>
        <w:tc>
          <w:tcPr>
            <w:tcW w:w="760" w:type="dxa"/>
          </w:tcPr>
          <w:p w14:paraId="70619090" w14:textId="77777777" w:rsidR="004B6224" w:rsidRDefault="004B6224" w:rsidP="00FF1438">
            <w:pPr>
              <w:rPr>
                <w:rFonts w:ascii="Garamond" w:hAnsi="Garamond"/>
                <w:b/>
                <w:bCs/>
                <w:sz w:val="24"/>
                <w:szCs w:val="24"/>
                <w:lang w:eastAsia="it-IT"/>
              </w:rPr>
            </w:pPr>
          </w:p>
        </w:tc>
        <w:tc>
          <w:tcPr>
            <w:tcW w:w="759" w:type="dxa"/>
          </w:tcPr>
          <w:p w14:paraId="69F3DBD2" w14:textId="77777777" w:rsidR="004B6224" w:rsidRDefault="004B6224" w:rsidP="00FF1438">
            <w:pPr>
              <w:rPr>
                <w:rFonts w:ascii="Garamond" w:hAnsi="Garamond"/>
                <w:b/>
                <w:bCs/>
                <w:sz w:val="24"/>
                <w:szCs w:val="24"/>
                <w:lang w:eastAsia="it-IT"/>
              </w:rPr>
            </w:pPr>
          </w:p>
        </w:tc>
        <w:tc>
          <w:tcPr>
            <w:tcW w:w="760" w:type="dxa"/>
          </w:tcPr>
          <w:p w14:paraId="4B44FCB4" w14:textId="77777777" w:rsidR="004B6224" w:rsidRDefault="004B6224" w:rsidP="00FF1438">
            <w:pPr>
              <w:rPr>
                <w:rFonts w:ascii="Garamond" w:hAnsi="Garamond"/>
                <w:b/>
                <w:bCs/>
                <w:sz w:val="24"/>
                <w:szCs w:val="24"/>
                <w:lang w:eastAsia="it-IT"/>
              </w:rPr>
            </w:pPr>
          </w:p>
        </w:tc>
        <w:tc>
          <w:tcPr>
            <w:tcW w:w="759" w:type="dxa"/>
          </w:tcPr>
          <w:p w14:paraId="309F5112" w14:textId="77777777" w:rsidR="004B6224" w:rsidRDefault="004B6224" w:rsidP="00FF1438">
            <w:pPr>
              <w:rPr>
                <w:rFonts w:ascii="Garamond" w:hAnsi="Garamond"/>
                <w:b/>
                <w:bCs/>
                <w:sz w:val="24"/>
                <w:szCs w:val="24"/>
                <w:lang w:eastAsia="it-IT"/>
              </w:rPr>
            </w:pPr>
          </w:p>
        </w:tc>
        <w:tc>
          <w:tcPr>
            <w:tcW w:w="760" w:type="dxa"/>
          </w:tcPr>
          <w:p w14:paraId="6AF5E48C" w14:textId="77777777" w:rsidR="004B6224" w:rsidRDefault="004B6224" w:rsidP="00FF1438">
            <w:pPr>
              <w:rPr>
                <w:rFonts w:ascii="Garamond" w:hAnsi="Garamond"/>
                <w:b/>
                <w:bCs/>
                <w:sz w:val="24"/>
                <w:szCs w:val="24"/>
                <w:lang w:eastAsia="it-IT"/>
              </w:rPr>
            </w:pPr>
          </w:p>
        </w:tc>
        <w:tc>
          <w:tcPr>
            <w:tcW w:w="759" w:type="dxa"/>
          </w:tcPr>
          <w:p w14:paraId="764DB3DC" w14:textId="77777777" w:rsidR="004B6224" w:rsidRDefault="004B6224" w:rsidP="00FF1438">
            <w:pPr>
              <w:rPr>
                <w:rFonts w:ascii="Garamond" w:hAnsi="Garamond"/>
                <w:b/>
                <w:bCs/>
                <w:sz w:val="24"/>
                <w:szCs w:val="24"/>
                <w:lang w:eastAsia="it-IT"/>
              </w:rPr>
            </w:pPr>
          </w:p>
        </w:tc>
        <w:tc>
          <w:tcPr>
            <w:tcW w:w="760" w:type="dxa"/>
          </w:tcPr>
          <w:p w14:paraId="1DF9F96F" w14:textId="77777777" w:rsidR="004B6224" w:rsidRDefault="004B6224" w:rsidP="00FF1438">
            <w:pPr>
              <w:rPr>
                <w:rFonts w:ascii="Garamond" w:hAnsi="Garamond"/>
                <w:b/>
                <w:bCs/>
                <w:sz w:val="24"/>
                <w:szCs w:val="24"/>
                <w:lang w:eastAsia="it-IT"/>
              </w:rPr>
            </w:pPr>
          </w:p>
        </w:tc>
        <w:tc>
          <w:tcPr>
            <w:tcW w:w="759" w:type="dxa"/>
          </w:tcPr>
          <w:p w14:paraId="19E2CA34" w14:textId="77777777" w:rsidR="004B6224" w:rsidRDefault="004B6224" w:rsidP="00FF1438">
            <w:pPr>
              <w:rPr>
                <w:rFonts w:ascii="Garamond" w:hAnsi="Garamond"/>
                <w:b/>
                <w:bCs/>
                <w:sz w:val="24"/>
                <w:szCs w:val="24"/>
                <w:lang w:eastAsia="it-IT"/>
              </w:rPr>
            </w:pPr>
          </w:p>
        </w:tc>
        <w:tc>
          <w:tcPr>
            <w:tcW w:w="760" w:type="dxa"/>
          </w:tcPr>
          <w:p w14:paraId="2C73ED2E" w14:textId="77777777" w:rsidR="004B6224" w:rsidRDefault="004B6224" w:rsidP="00FF1438">
            <w:pPr>
              <w:rPr>
                <w:rFonts w:ascii="Garamond" w:hAnsi="Garamond"/>
                <w:b/>
                <w:bCs/>
                <w:sz w:val="24"/>
                <w:szCs w:val="24"/>
                <w:lang w:eastAsia="it-IT"/>
              </w:rPr>
            </w:pPr>
          </w:p>
        </w:tc>
        <w:tc>
          <w:tcPr>
            <w:tcW w:w="759" w:type="dxa"/>
          </w:tcPr>
          <w:p w14:paraId="765ED1B4" w14:textId="77777777" w:rsidR="004B6224" w:rsidRDefault="004B6224" w:rsidP="00FF1438">
            <w:pPr>
              <w:rPr>
                <w:rFonts w:ascii="Garamond" w:hAnsi="Garamond"/>
                <w:b/>
                <w:bCs/>
                <w:sz w:val="24"/>
                <w:szCs w:val="24"/>
                <w:lang w:eastAsia="it-IT"/>
              </w:rPr>
            </w:pPr>
          </w:p>
        </w:tc>
        <w:tc>
          <w:tcPr>
            <w:tcW w:w="760" w:type="dxa"/>
          </w:tcPr>
          <w:p w14:paraId="2E9FD7FC" w14:textId="77777777" w:rsidR="004B6224" w:rsidRDefault="004B6224" w:rsidP="00FF1438">
            <w:pPr>
              <w:rPr>
                <w:rFonts w:ascii="Garamond" w:hAnsi="Garamond"/>
                <w:b/>
                <w:bCs/>
                <w:sz w:val="24"/>
                <w:szCs w:val="24"/>
                <w:lang w:eastAsia="it-IT"/>
              </w:rPr>
            </w:pPr>
          </w:p>
        </w:tc>
      </w:tr>
    </w:tbl>
    <w:p w14:paraId="0264298B" w14:textId="77777777" w:rsidR="00AD71FF" w:rsidRDefault="00AD71FF" w:rsidP="00916EF2">
      <w:pPr>
        <w:spacing w:after="0" w:line="240" w:lineRule="auto"/>
        <w:rPr>
          <w:rFonts w:ascii="Garamond" w:hAnsi="Garamond"/>
          <w:b/>
          <w:bCs/>
          <w:sz w:val="24"/>
          <w:szCs w:val="24"/>
          <w:lang w:eastAsia="it-IT"/>
        </w:rPr>
      </w:pPr>
    </w:p>
    <w:p w14:paraId="579A6507" w14:textId="77777777" w:rsidR="00AD71FF" w:rsidRDefault="00AD71FF" w:rsidP="00916EF2">
      <w:pPr>
        <w:spacing w:after="0" w:line="240" w:lineRule="auto"/>
        <w:rPr>
          <w:rFonts w:ascii="Garamond" w:hAnsi="Garamond"/>
          <w:b/>
          <w:bCs/>
          <w:sz w:val="24"/>
          <w:szCs w:val="24"/>
          <w:lang w:eastAsia="it-IT"/>
        </w:rPr>
      </w:pPr>
    </w:p>
    <w:p w14:paraId="5922ABD7" w14:textId="77777777" w:rsidR="007168EA" w:rsidRDefault="007168EA" w:rsidP="00916EF2">
      <w:pPr>
        <w:spacing w:after="0" w:line="240" w:lineRule="auto"/>
        <w:rPr>
          <w:rFonts w:ascii="Garamond" w:hAnsi="Garamond"/>
          <w:b/>
          <w:bCs/>
          <w:sz w:val="24"/>
          <w:szCs w:val="24"/>
          <w:lang w:eastAsia="it-IT"/>
        </w:rPr>
      </w:pPr>
    </w:p>
    <w:p w14:paraId="22272FF9" w14:textId="77777777" w:rsidR="00AD71FF" w:rsidRDefault="00AD71FF" w:rsidP="00916EF2">
      <w:pPr>
        <w:spacing w:after="0" w:line="240" w:lineRule="auto"/>
        <w:rPr>
          <w:rFonts w:ascii="Garamond" w:hAnsi="Garamond"/>
          <w:b/>
          <w:sz w:val="24"/>
          <w:szCs w:val="24"/>
        </w:rPr>
      </w:pPr>
      <w:r w:rsidRPr="00AD71FF">
        <w:rPr>
          <w:rFonts w:ascii="Garamond" w:hAnsi="Garamond"/>
          <w:b/>
          <w:sz w:val="24"/>
          <w:szCs w:val="24"/>
        </w:rPr>
        <w:t>A potenziamento delle strategie sopra indicate, il Consiglio di classe mette in atto/richiede le seguenti risorse</w:t>
      </w:r>
      <w:r>
        <w:rPr>
          <w:rFonts w:ascii="Garamond" w:hAnsi="Garamond"/>
          <w:b/>
          <w:sz w:val="24"/>
          <w:szCs w:val="24"/>
        </w:rPr>
        <w:t xml:space="preserve"> integrative</w:t>
      </w:r>
      <w:r w:rsidRPr="00AD71FF">
        <w:rPr>
          <w:rFonts w:ascii="Garamond" w:hAnsi="Garamond"/>
          <w:b/>
          <w:sz w:val="24"/>
          <w:szCs w:val="24"/>
        </w:rPr>
        <w:t>:</w:t>
      </w:r>
    </w:p>
    <w:p w14:paraId="54682744" w14:textId="77777777" w:rsidR="00AD71FF" w:rsidRDefault="00AD71FF" w:rsidP="00916EF2">
      <w:pPr>
        <w:spacing w:after="0" w:line="240" w:lineRule="auto"/>
        <w:rPr>
          <w:rFonts w:ascii="Garamond" w:hAnsi="Garamond"/>
          <w:b/>
          <w:sz w:val="24"/>
          <w:szCs w:val="24"/>
        </w:rPr>
      </w:pPr>
    </w:p>
    <w:p w14:paraId="3AB7444E" w14:textId="77777777" w:rsidR="00AD71FF" w:rsidRPr="00AD71FF" w:rsidRDefault="00AD71FF" w:rsidP="00AD71FF">
      <w:pPr>
        <w:pStyle w:val="Paragrafoelenco"/>
        <w:numPr>
          <w:ilvl w:val="0"/>
          <w:numId w:val="33"/>
        </w:numPr>
        <w:ind w:right="146"/>
        <w:jc w:val="both"/>
        <w:rPr>
          <w:rFonts w:ascii="Garamond" w:hAnsi="Garamond" w:cs="Calibri"/>
          <w:color w:val="000000"/>
          <w:sz w:val="24"/>
          <w:szCs w:val="24"/>
        </w:rPr>
      </w:pPr>
      <w:r w:rsidRPr="00AD71FF">
        <w:rPr>
          <w:rFonts w:ascii="Garamond" w:hAnsi="Garamond" w:cs="Calibri"/>
          <w:color w:val="000000"/>
          <w:sz w:val="24"/>
          <w:szCs w:val="24"/>
        </w:rPr>
        <w:t>CORSO DI ITALIANO L2</w:t>
      </w:r>
    </w:p>
    <w:p w14:paraId="23C42DB1" w14:textId="77777777" w:rsidR="00AD71FF" w:rsidRPr="00AD71FF" w:rsidRDefault="00AD71FF" w:rsidP="00AD71FF">
      <w:pPr>
        <w:pStyle w:val="Paragrafoelenco"/>
        <w:numPr>
          <w:ilvl w:val="0"/>
          <w:numId w:val="33"/>
        </w:numPr>
        <w:ind w:right="146"/>
        <w:jc w:val="both"/>
        <w:rPr>
          <w:rFonts w:ascii="Garamond" w:hAnsi="Garamond" w:cs="Calibri"/>
          <w:color w:val="000000"/>
          <w:sz w:val="24"/>
          <w:szCs w:val="24"/>
        </w:rPr>
      </w:pPr>
      <w:r w:rsidRPr="00AD71FF">
        <w:rPr>
          <w:rFonts w:ascii="Garamond" w:hAnsi="Garamond" w:cs="Calibri"/>
          <w:color w:val="000000"/>
          <w:sz w:val="24"/>
          <w:szCs w:val="24"/>
        </w:rPr>
        <w:t>CORSO DI ITALIANO LINGUA DELLO STUDIO</w:t>
      </w:r>
    </w:p>
    <w:p w14:paraId="3819B279" w14:textId="77777777" w:rsidR="00AD71FF" w:rsidRPr="00AD71FF" w:rsidRDefault="003406BC" w:rsidP="00AD71FF">
      <w:pPr>
        <w:pStyle w:val="Paragrafoelenco"/>
        <w:numPr>
          <w:ilvl w:val="0"/>
          <w:numId w:val="33"/>
        </w:numPr>
        <w:ind w:right="146"/>
        <w:jc w:val="both"/>
        <w:rPr>
          <w:rFonts w:ascii="Garamond" w:hAnsi="Garamond" w:cs="Calibri"/>
          <w:color w:val="000000"/>
          <w:sz w:val="24"/>
          <w:szCs w:val="24"/>
        </w:rPr>
      </w:pPr>
      <w:r w:rsidRPr="003406BC">
        <w:rPr>
          <w:rFonts w:ascii="Garamond" w:hAnsi="Garamond" w:cs="Calibri"/>
          <w:color w:val="000000"/>
          <w:sz w:val="24"/>
          <w:szCs w:val="24"/>
          <w:highlight w:val="yellow"/>
        </w:rPr>
        <w:t>SPORTELLO</w:t>
      </w:r>
      <w:r w:rsidR="00AD71FF" w:rsidRPr="00AD71FF">
        <w:rPr>
          <w:rFonts w:ascii="Garamond" w:hAnsi="Garamond" w:cs="Calibri"/>
          <w:color w:val="000000"/>
          <w:sz w:val="24"/>
          <w:szCs w:val="24"/>
        </w:rPr>
        <w:t xml:space="preserve"> DI ACCOMPAGNAMENTO ALLO STUDIO</w:t>
      </w:r>
    </w:p>
    <w:p w14:paraId="4CE09742" w14:textId="77777777" w:rsidR="00AD71FF" w:rsidRPr="00AD71FF" w:rsidRDefault="00AD71FF" w:rsidP="00AD71FF">
      <w:pPr>
        <w:pStyle w:val="Paragrafoelenco"/>
        <w:numPr>
          <w:ilvl w:val="0"/>
          <w:numId w:val="33"/>
        </w:numPr>
        <w:ind w:right="146"/>
        <w:jc w:val="both"/>
        <w:rPr>
          <w:rFonts w:ascii="Garamond" w:hAnsi="Garamond" w:cs="Calibri"/>
          <w:color w:val="000000"/>
          <w:sz w:val="24"/>
          <w:szCs w:val="24"/>
        </w:rPr>
      </w:pPr>
      <w:r w:rsidRPr="00AD71FF">
        <w:rPr>
          <w:rFonts w:ascii="Garamond" w:hAnsi="Garamond" w:cs="Calibri"/>
          <w:color w:val="000000"/>
          <w:sz w:val="24"/>
          <w:szCs w:val="24"/>
        </w:rPr>
        <w:t xml:space="preserve">MEDIATORE LINGUISTICO PER I COLLOQUI CON LA FAMIGLIA </w:t>
      </w:r>
    </w:p>
    <w:p w14:paraId="5F17ADDE" w14:textId="77777777" w:rsidR="001E56EC" w:rsidRDefault="001E56EC">
      <w:pPr>
        <w:rPr>
          <w:rFonts w:ascii="Garamond" w:hAnsi="Garamond" w:cs="Calibri"/>
          <w:color w:val="000000"/>
          <w:sz w:val="24"/>
          <w:szCs w:val="24"/>
        </w:rPr>
      </w:pPr>
      <w:r>
        <w:rPr>
          <w:rFonts w:ascii="Garamond" w:hAnsi="Garamond" w:cs="Calibri"/>
          <w:color w:val="000000"/>
          <w:sz w:val="24"/>
          <w:szCs w:val="24"/>
        </w:rPr>
        <w:br w:type="page"/>
      </w:r>
    </w:p>
    <w:p w14:paraId="2A761742" w14:textId="77777777" w:rsidR="00AD71FF" w:rsidRDefault="00AD71FF" w:rsidP="00916EF2">
      <w:pPr>
        <w:spacing w:after="0" w:line="240" w:lineRule="auto"/>
        <w:rPr>
          <w:rFonts w:ascii="Garamond" w:hAnsi="Garamond" w:cs="Calibri"/>
          <w:color w:val="000000"/>
          <w:sz w:val="24"/>
          <w:szCs w:val="24"/>
        </w:rPr>
      </w:pPr>
    </w:p>
    <w:p w14:paraId="0F671140" w14:textId="77777777" w:rsidR="00AD71FF" w:rsidRPr="00AD71FF" w:rsidRDefault="00AD71FF" w:rsidP="00916EF2">
      <w:pPr>
        <w:spacing w:after="0" w:line="240" w:lineRule="auto"/>
        <w:rPr>
          <w:rFonts w:ascii="Garamond" w:hAnsi="Garamond"/>
          <w:b/>
          <w:bCs/>
          <w:sz w:val="24"/>
          <w:szCs w:val="24"/>
          <w:lang w:eastAsia="it-IT"/>
        </w:rPr>
      </w:pPr>
      <w:r w:rsidRPr="00AD71FF">
        <w:rPr>
          <w:rFonts w:ascii="Garamond" w:hAnsi="Garamond" w:cs="Calibri"/>
          <w:b/>
          <w:bCs/>
          <w:color w:val="000000"/>
          <w:sz w:val="24"/>
          <w:szCs w:val="24"/>
        </w:rPr>
        <w:t>5.3</w:t>
      </w:r>
      <w:r>
        <w:rPr>
          <w:rFonts w:ascii="Garamond" w:hAnsi="Garamond" w:cs="Calibri"/>
          <w:color w:val="000000"/>
          <w:sz w:val="24"/>
          <w:szCs w:val="24"/>
        </w:rPr>
        <w:t xml:space="preserve"> </w:t>
      </w:r>
      <w:r w:rsidRPr="004B6224">
        <w:rPr>
          <w:rFonts w:ascii="Garamond" w:hAnsi="Garamond"/>
          <w:b/>
          <w:bCs/>
          <w:sz w:val="24"/>
          <w:szCs w:val="24"/>
          <w:lang w:eastAsia="it-IT"/>
        </w:rPr>
        <w:t>CRITERI E MODALITÀ DI V</w:t>
      </w:r>
      <w:r>
        <w:rPr>
          <w:rFonts w:ascii="Garamond" w:hAnsi="Garamond"/>
          <w:b/>
          <w:bCs/>
          <w:sz w:val="24"/>
          <w:szCs w:val="24"/>
          <w:lang w:eastAsia="it-IT"/>
        </w:rPr>
        <w:t>ERIFICA</w:t>
      </w:r>
    </w:p>
    <w:p w14:paraId="000D88AA" w14:textId="77777777" w:rsidR="004B6224" w:rsidRPr="00AD71FF" w:rsidRDefault="004B6224" w:rsidP="004B6224">
      <w:pPr>
        <w:spacing w:after="0" w:line="240" w:lineRule="auto"/>
        <w:rPr>
          <w:rFonts w:ascii="Times New Roman" w:hAnsi="Times New Roman"/>
          <w:b/>
          <w:bCs/>
          <w:sz w:val="24"/>
          <w:szCs w:val="24"/>
          <w:lang w:eastAsia="it-IT"/>
        </w:rPr>
      </w:pPr>
    </w:p>
    <w:tbl>
      <w:tblPr>
        <w:tblStyle w:val="Grigliatabella"/>
        <w:tblW w:w="0" w:type="auto"/>
        <w:tblLayout w:type="fixed"/>
        <w:tblLook w:val="04A0" w:firstRow="1" w:lastRow="0" w:firstColumn="1" w:lastColumn="0" w:noHBand="0" w:noVBand="1"/>
      </w:tblPr>
      <w:tblGrid>
        <w:gridCol w:w="1732"/>
        <w:gridCol w:w="759"/>
        <w:gridCol w:w="760"/>
        <w:gridCol w:w="759"/>
        <w:gridCol w:w="760"/>
        <w:gridCol w:w="759"/>
        <w:gridCol w:w="760"/>
        <w:gridCol w:w="759"/>
        <w:gridCol w:w="760"/>
        <w:gridCol w:w="759"/>
        <w:gridCol w:w="760"/>
        <w:gridCol w:w="759"/>
        <w:gridCol w:w="760"/>
      </w:tblGrid>
      <w:tr w:rsidR="004B6224" w14:paraId="193AD4ED" w14:textId="77777777" w:rsidTr="00FF1438">
        <w:trPr>
          <w:cantSplit/>
          <w:trHeight w:val="1890"/>
        </w:trPr>
        <w:tc>
          <w:tcPr>
            <w:tcW w:w="1732" w:type="dxa"/>
          </w:tcPr>
          <w:p w14:paraId="22408F04" w14:textId="77777777" w:rsidR="001E56EC" w:rsidRPr="00B32310" w:rsidRDefault="001E56EC" w:rsidP="001E56EC">
            <w:pPr>
              <w:ind w:left="113" w:right="113"/>
              <w:rPr>
                <w:rFonts w:ascii="Garamond" w:hAnsi="Garamond"/>
                <w:b/>
                <w:bCs/>
                <w:sz w:val="24"/>
                <w:szCs w:val="24"/>
                <w:lang w:eastAsia="it-IT"/>
              </w:rPr>
            </w:pPr>
            <w:bookmarkStart w:id="1" w:name="_Hlk138694278"/>
            <w:r w:rsidRPr="00B32310">
              <w:rPr>
                <w:rFonts w:ascii="Garamond" w:hAnsi="Garamond"/>
                <w:b/>
                <w:bCs/>
                <w:sz w:val="24"/>
                <w:szCs w:val="24"/>
                <w:lang w:eastAsia="it-IT"/>
              </w:rPr>
              <w:t>disciplina</w:t>
            </w:r>
          </w:p>
          <w:p w14:paraId="21BB5B35" w14:textId="77777777" w:rsidR="004B6224" w:rsidRDefault="004B6224" w:rsidP="00FF1438">
            <w:pPr>
              <w:rPr>
                <w:rFonts w:ascii="Garamond" w:hAnsi="Garamond"/>
                <w:b/>
                <w:bCs/>
                <w:sz w:val="24"/>
                <w:szCs w:val="24"/>
                <w:lang w:eastAsia="it-IT"/>
              </w:rPr>
            </w:pPr>
          </w:p>
        </w:tc>
        <w:tc>
          <w:tcPr>
            <w:tcW w:w="759" w:type="dxa"/>
            <w:textDirection w:val="btLr"/>
          </w:tcPr>
          <w:p w14:paraId="2BA6BDB2" w14:textId="77777777" w:rsidR="004B6224" w:rsidRPr="00B32310" w:rsidRDefault="004B6224" w:rsidP="001E56EC">
            <w:pPr>
              <w:ind w:left="113" w:right="113"/>
              <w:rPr>
                <w:rFonts w:ascii="Garamond" w:hAnsi="Garamond"/>
                <w:b/>
                <w:bCs/>
                <w:sz w:val="24"/>
                <w:szCs w:val="24"/>
                <w:lang w:eastAsia="it-IT"/>
              </w:rPr>
            </w:pPr>
          </w:p>
        </w:tc>
        <w:tc>
          <w:tcPr>
            <w:tcW w:w="760" w:type="dxa"/>
            <w:textDirection w:val="btLr"/>
          </w:tcPr>
          <w:p w14:paraId="36C82D68" w14:textId="77777777" w:rsidR="004B6224" w:rsidRDefault="004B6224" w:rsidP="00FF1438">
            <w:pPr>
              <w:ind w:left="113" w:right="113"/>
              <w:rPr>
                <w:rFonts w:ascii="Garamond" w:hAnsi="Garamond"/>
                <w:b/>
                <w:bCs/>
                <w:sz w:val="24"/>
                <w:szCs w:val="24"/>
                <w:lang w:eastAsia="it-IT"/>
              </w:rPr>
            </w:pPr>
          </w:p>
        </w:tc>
        <w:tc>
          <w:tcPr>
            <w:tcW w:w="759" w:type="dxa"/>
            <w:textDirection w:val="btLr"/>
          </w:tcPr>
          <w:p w14:paraId="3882BD28" w14:textId="77777777" w:rsidR="004B6224" w:rsidRDefault="004B6224" w:rsidP="00FF1438">
            <w:pPr>
              <w:ind w:left="113" w:right="113"/>
              <w:rPr>
                <w:rFonts w:ascii="Garamond" w:hAnsi="Garamond"/>
                <w:b/>
                <w:bCs/>
                <w:sz w:val="24"/>
                <w:szCs w:val="24"/>
                <w:lang w:eastAsia="it-IT"/>
              </w:rPr>
            </w:pPr>
          </w:p>
        </w:tc>
        <w:tc>
          <w:tcPr>
            <w:tcW w:w="760" w:type="dxa"/>
            <w:textDirection w:val="btLr"/>
          </w:tcPr>
          <w:p w14:paraId="0A9F8139" w14:textId="77777777" w:rsidR="004B6224" w:rsidRDefault="004B6224" w:rsidP="00FF1438">
            <w:pPr>
              <w:ind w:left="113" w:right="113"/>
              <w:rPr>
                <w:rFonts w:ascii="Garamond" w:hAnsi="Garamond"/>
                <w:b/>
                <w:bCs/>
                <w:sz w:val="24"/>
                <w:szCs w:val="24"/>
                <w:lang w:eastAsia="it-IT"/>
              </w:rPr>
            </w:pPr>
          </w:p>
        </w:tc>
        <w:tc>
          <w:tcPr>
            <w:tcW w:w="759" w:type="dxa"/>
            <w:textDirection w:val="btLr"/>
          </w:tcPr>
          <w:p w14:paraId="242D2B72" w14:textId="77777777" w:rsidR="004B6224" w:rsidRDefault="004B6224" w:rsidP="00FF1438">
            <w:pPr>
              <w:ind w:left="113" w:right="113"/>
              <w:rPr>
                <w:rFonts w:ascii="Garamond" w:hAnsi="Garamond"/>
                <w:b/>
                <w:bCs/>
                <w:sz w:val="24"/>
                <w:szCs w:val="24"/>
                <w:lang w:eastAsia="it-IT"/>
              </w:rPr>
            </w:pPr>
          </w:p>
        </w:tc>
        <w:tc>
          <w:tcPr>
            <w:tcW w:w="760" w:type="dxa"/>
            <w:textDirection w:val="btLr"/>
          </w:tcPr>
          <w:p w14:paraId="73E86FAE" w14:textId="77777777" w:rsidR="004B6224" w:rsidRDefault="004B6224" w:rsidP="00FF1438">
            <w:pPr>
              <w:ind w:left="113" w:right="113"/>
              <w:rPr>
                <w:rFonts w:ascii="Garamond" w:hAnsi="Garamond"/>
                <w:b/>
                <w:bCs/>
                <w:sz w:val="24"/>
                <w:szCs w:val="24"/>
                <w:lang w:eastAsia="it-IT"/>
              </w:rPr>
            </w:pPr>
          </w:p>
        </w:tc>
        <w:tc>
          <w:tcPr>
            <w:tcW w:w="759" w:type="dxa"/>
            <w:textDirection w:val="btLr"/>
          </w:tcPr>
          <w:p w14:paraId="37115A0D" w14:textId="77777777" w:rsidR="004B6224" w:rsidRDefault="004B6224" w:rsidP="00FF1438">
            <w:pPr>
              <w:ind w:left="113" w:right="113"/>
              <w:rPr>
                <w:rFonts w:ascii="Garamond" w:hAnsi="Garamond"/>
                <w:b/>
                <w:bCs/>
                <w:sz w:val="24"/>
                <w:szCs w:val="24"/>
                <w:lang w:eastAsia="it-IT"/>
              </w:rPr>
            </w:pPr>
          </w:p>
        </w:tc>
        <w:tc>
          <w:tcPr>
            <w:tcW w:w="760" w:type="dxa"/>
            <w:textDirection w:val="btLr"/>
          </w:tcPr>
          <w:p w14:paraId="2FB877AB" w14:textId="77777777" w:rsidR="004B6224" w:rsidRDefault="004B6224" w:rsidP="00FF1438">
            <w:pPr>
              <w:ind w:left="113" w:right="113"/>
              <w:rPr>
                <w:rFonts w:ascii="Garamond" w:hAnsi="Garamond"/>
                <w:b/>
                <w:bCs/>
                <w:sz w:val="24"/>
                <w:szCs w:val="24"/>
                <w:lang w:eastAsia="it-IT"/>
              </w:rPr>
            </w:pPr>
          </w:p>
        </w:tc>
        <w:tc>
          <w:tcPr>
            <w:tcW w:w="759" w:type="dxa"/>
            <w:textDirection w:val="btLr"/>
          </w:tcPr>
          <w:p w14:paraId="52D3B7E2" w14:textId="77777777" w:rsidR="004B6224" w:rsidRDefault="004B6224" w:rsidP="00FF1438">
            <w:pPr>
              <w:ind w:left="113" w:right="113"/>
              <w:rPr>
                <w:rFonts w:ascii="Garamond" w:hAnsi="Garamond"/>
                <w:b/>
                <w:bCs/>
                <w:sz w:val="24"/>
                <w:szCs w:val="24"/>
                <w:lang w:eastAsia="it-IT"/>
              </w:rPr>
            </w:pPr>
          </w:p>
        </w:tc>
        <w:tc>
          <w:tcPr>
            <w:tcW w:w="760" w:type="dxa"/>
            <w:textDirection w:val="btLr"/>
          </w:tcPr>
          <w:p w14:paraId="1F422DFF" w14:textId="77777777" w:rsidR="004B6224" w:rsidRDefault="004B6224" w:rsidP="00FF1438">
            <w:pPr>
              <w:ind w:left="113" w:right="113"/>
              <w:rPr>
                <w:rFonts w:ascii="Garamond" w:hAnsi="Garamond"/>
                <w:b/>
                <w:bCs/>
                <w:sz w:val="24"/>
                <w:szCs w:val="24"/>
                <w:lang w:eastAsia="it-IT"/>
              </w:rPr>
            </w:pPr>
          </w:p>
        </w:tc>
        <w:tc>
          <w:tcPr>
            <w:tcW w:w="759" w:type="dxa"/>
            <w:textDirection w:val="btLr"/>
          </w:tcPr>
          <w:p w14:paraId="48EB61C2" w14:textId="77777777" w:rsidR="004B6224" w:rsidRDefault="004B6224" w:rsidP="00FF1438">
            <w:pPr>
              <w:ind w:left="113" w:right="113"/>
              <w:rPr>
                <w:rFonts w:ascii="Garamond" w:hAnsi="Garamond"/>
                <w:b/>
                <w:bCs/>
                <w:sz w:val="24"/>
                <w:szCs w:val="24"/>
                <w:lang w:eastAsia="it-IT"/>
              </w:rPr>
            </w:pPr>
          </w:p>
        </w:tc>
        <w:tc>
          <w:tcPr>
            <w:tcW w:w="760" w:type="dxa"/>
            <w:textDirection w:val="btLr"/>
          </w:tcPr>
          <w:p w14:paraId="09122C51" w14:textId="77777777" w:rsidR="004B6224" w:rsidRDefault="004B6224" w:rsidP="00FF1438">
            <w:pPr>
              <w:ind w:left="113" w:right="113"/>
              <w:rPr>
                <w:rFonts w:ascii="Garamond" w:hAnsi="Garamond"/>
                <w:b/>
                <w:bCs/>
                <w:sz w:val="24"/>
                <w:szCs w:val="24"/>
                <w:lang w:eastAsia="it-IT"/>
              </w:rPr>
            </w:pPr>
          </w:p>
        </w:tc>
      </w:tr>
      <w:tr w:rsidR="004B6224" w14:paraId="2170B48C" w14:textId="77777777" w:rsidTr="004B6224">
        <w:trPr>
          <w:trHeight w:val="664"/>
        </w:trPr>
        <w:tc>
          <w:tcPr>
            <w:tcW w:w="1732" w:type="dxa"/>
          </w:tcPr>
          <w:p w14:paraId="0107561A" w14:textId="77777777" w:rsidR="004B6224" w:rsidRPr="006C7927" w:rsidRDefault="004B6224" w:rsidP="00FF1438">
            <w:pPr>
              <w:autoSpaceDE w:val="0"/>
              <w:autoSpaceDN w:val="0"/>
              <w:adjustRightInd w:val="0"/>
              <w:spacing w:after="27"/>
              <w:rPr>
                <w:rFonts w:ascii="Garamond" w:hAnsi="Garamond"/>
                <w:color w:val="000000"/>
                <w:sz w:val="24"/>
                <w:szCs w:val="24"/>
              </w:rPr>
            </w:pPr>
            <w:r>
              <w:rPr>
                <w:rFonts w:ascii="Garamond" w:hAnsi="Garamond"/>
                <w:color w:val="000000"/>
                <w:sz w:val="24"/>
                <w:szCs w:val="24"/>
              </w:rPr>
              <w:t>Interrogazioni programmate</w:t>
            </w:r>
            <w:r w:rsidRPr="00201A64">
              <w:rPr>
                <w:rFonts w:ascii="Garamond" w:hAnsi="Garamond"/>
                <w:color w:val="000000"/>
                <w:sz w:val="24"/>
                <w:szCs w:val="24"/>
              </w:rPr>
              <w:t xml:space="preserve"> </w:t>
            </w:r>
          </w:p>
        </w:tc>
        <w:tc>
          <w:tcPr>
            <w:tcW w:w="759" w:type="dxa"/>
          </w:tcPr>
          <w:p w14:paraId="117EDA4C" w14:textId="77777777" w:rsidR="004B6224" w:rsidRDefault="004B6224" w:rsidP="00FF1438">
            <w:pPr>
              <w:rPr>
                <w:rFonts w:ascii="Garamond" w:hAnsi="Garamond"/>
                <w:b/>
                <w:bCs/>
                <w:sz w:val="24"/>
                <w:szCs w:val="24"/>
                <w:lang w:eastAsia="it-IT"/>
              </w:rPr>
            </w:pPr>
          </w:p>
        </w:tc>
        <w:tc>
          <w:tcPr>
            <w:tcW w:w="760" w:type="dxa"/>
          </w:tcPr>
          <w:p w14:paraId="4A894796" w14:textId="77777777" w:rsidR="004B6224" w:rsidRDefault="004B6224" w:rsidP="00FF1438">
            <w:pPr>
              <w:rPr>
                <w:rFonts w:ascii="Garamond" w:hAnsi="Garamond"/>
                <w:b/>
                <w:bCs/>
                <w:sz w:val="24"/>
                <w:szCs w:val="24"/>
                <w:lang w:eastAsia="it-IT"/>
              </w:rPr>
            </w:pPr>
          </w:p>
        </w:tc>
        <w:tc>
          <w:tcPr>
            <w:tcW w:w="759" w:type="dxa"/>
          </w:tcPr>
          <w:p w14:paraId="0F8C30C1" w14:textId="77777777" w:rsidR="004B6224" w:rsidRDefault="004B6224" w:rsidP="00FF1438">
            <w:pPr>
              <w:rPr>
                <w:rFonts w:ascii="Garamond" w:hAnsi="Garamond"/>
                <w:b/>
                <w:bCs/>
                <w:sz w:val="24"/>
                <w:szCs w:val="24"/>
                <w:lang w:eastAsia="it-IT"/>
              </w:rPr>
            </w:pPr>
          </w:p>
        </w:tc>
        <w:tc>
          <w:tcPr>
            <w:tcW w:w="760" w:type="dxa"/>
          </w:tcPr>
          <w:p w14:paraId="10372373" w14:textId="77777777" w:rsidR="004B6224" w:rsidRDefault="004B6224" w:rsidP="00FF1438">
            <w:pPr>
              <w:rPr>
                <w:rFonts w:ascii="Garamond" w:hAnsi="Garamond"/>
                <w:b/>
                <w:bCs/>
                <w:sz w:val="24"/>
                <w:szCs w:val="24"/>
                <w:lang w:eastAsia="it-IT"/>
              </w:rPr>
            </w:pPr>
          </w:p>
        </w:tc>
        <w:tc>
          <w:tcPr>
            <w:tcW w:w="759" w:type="dxa"/>
          </w:tcPr>
          <w:p w14:paraId="2E57A342" w14:textId="77777777" w:rsidR="004B6224" w:rsidRDefault="004B6224" w:rsidP="00FF1438">
            <w:pPr>
              <w:rPr>
                <w:rFonts w:ascii="Garamond" w:hAnsi="Garamond"/>
                <w:b/>
                <w:bCs/>
                <w:sz w:val="24"/>
                <w:szCs w:val="24"/>
                <w:lang w:eastAsia="it-IT"/>
              </w:rPr>
            </w:pPr>
          </w:p>
        </w:tc>
        <w:tc>
          <w:tcPr>
            <w:tcW w:w="760" w:type="dxa"/>
          </w:tcPr>
          <w:p w14:paraId="731EE275" w14:textId="77777777" w:rsidR="004B6224" w:rsidRDefault="004B6224" w:rsidP="00FF1438">
            <w:pPr>
              <w:rPr>
                <w:rFonts w:ascii="Garamond" w:hAnsi="Garamond"/>
                <w:b/>
                <w:bCs/>
                <w:sz w:val="24"/>
                <w:szCs w:val="24"/>
                <w:lang w:eastAsia="it-IT"/>
              </w:rPr>
            </w:pPr>
          </w:p>
        </w:tc>
        <w:tc>
          <w:tcPr>
            <w:tcW w:w="759" w:type="dxa"/>
          </w:tcPr>
          <w:p w14:paraId="02E28749" w14:textId="77777777" w:rsidR="004B6224" w:rsidRDefault="004B6224" w:rsidP="00FF1438">
            <w:pPr>
              <w:rPr>
                <w:rFonts w:ascii="Garamond" w:hAnsi="Garamond"/>
                <w:b/>
                <w:bCs/>
                <w:sz w:val="24"/>
                <w:szCs w:val="24"/>
                <w:lang w:eastAsia="it-IT"/>
              </w:rPr>
            </w:pPr>
          </w:p>
        </w:tc>
        <w:tc>
          <w:tcPr>
            <w:tcW w:w="760" w:type="dxa"/>
          </w:tcPr>
          <w:p w14:paraId="476CBAD5" w14:textId="77777777" w:rsidR="004B6224" w:rsidRDefault="004B6224" w:rsidP="00FF1438">
            <w:pPr>
              <w:rPr>
                <w:rFonts w:ascii="Garamond" w:hAnsi="Garamond"/>
                <w:b/>
                <w:bCs/>
                <w:sz w:val="24"/>
                <w:szCs w:val="24"/>
                <w:lang w:eastAsia="it-IT"/>
              </w:rPr>
            </w:pPr>
          </w:p>
        </w:tc>
        <w:tc>
          <w:tcPr>
            <w:tcW w:w="759" w:type="dxa"/>
          </w:tcPr>
          <w:p w14:paraId="314869E1" w14:textId="77777777" w:rsidR="004B6224" w:rsidRDefault="004B6224" w:rsidP="00FF1438">
            <w:pPr>
              <w:rPr>
                <w:rFonts w:ascii="Garamond" w:hAnsi="Garamond"/>
                <w:b/>
                <w:bCs/>
                <w:sz w:val="24"/>
                <w:szCs w:val="24"/>
                <w:lang w:eastAsia="it-IT"/>
              </w:rPr>
            </w:pPr>
          </w:p>
        </w:tc>
        <w:tc>
          <w:tcPr>
            <w:tcW w:w="760" w:type="dxa"/>
          </w:tcPr>
          <w:p w14:paraId="4212A7D1" w14:textId="77777777" w:rsidR="004B6224" w:rsidRDefault="004B6224" w:rsidP="00FF1438">
            <w:pPr>
              <w:rPr>
                <w:rFonts w:ascii="Garamond" w:hAnsi="Garamond"/>
                <w:b/>
                <w:bCs/>
                <w:sz w:val="24"/>
                <w:szCs w:val="24"/>
                <w:lang w:eastAsia="it-IT"/>
              </w:rPr>
            </w:pPr>
          </w:p>
        </w:tc>
        <w:tc>
          <w:tcPr>
            <w:tcW w:w="759" w:type="dxa"/>
          </w:tcPr>
          <w:p w14:paraId="60BCD6EA" w14:textId="77777777" w:rsidR="004B6224" w:rsidRDefault="004B6224" w:rsidP="00FF1438">
            <w:pPr>
              <w:rPr>
                <w:rFonts w:ascii="Garamond" w:hAnsi="Garamond"/>
                <w:b/>
                <w:bCs/>
                <w:sz w:val="24"/>
                <w:szCs w:val="24"/>
                <w:lang w:eastAsia="it-IT"/>
              </w:rPr>
            </w:pPr>
          </w:p>
        </w:tc>
        <w:tc>
          <w:tcPr>
            <w:tcW w:w="760" w:type="dxa"/>
          </w:tcPr>
          <w:p w14:paraId="478DAE9E" w14:textId="77777777" w:rsidR="004B6224" w:rsidRDefault="004B6224" w:rsidP="00FF1438">
            <w:pPr>
              <w:rPr>
                <w:rFonts w:ascii="Garamond" w:hAnsi="Garamond"/>
                <w:b/>
                <w:bCs/>
                <w:sz w:val="24"/>
                <w:szCs w:val="24"/>
                <w:lang w:eastAsia="it-IT"/>
              </w:rPr>
            </w:pPr>
          </w:p>
        </w:tc>
      </w:tr>
      <w:tr w:rsidR="004B6224" w14:paraId="23681938" w14:textId="77777777" w:rsidTr="004B6224">
        <w:trPr>
          <w:trHeight w:val="844"/>
        </w:trPr>
        <w:tc>
          <w:tcPr>
            <w:tcW w:w="1732" w:type="dxa"/>
          </w:tcPr>
          <w:p w14:paraId="7BCB2DD5" w14:textId="77777777" w:rsidR="004B6224" w:rsidRPr="00201A64" w:rsidRDefault="004B6224" w:rsidP="00FF1438">
            <w:pPr>
              <w:autoSpaceDE w:val="0"/>
              <w:autoSpaceDN w:val="0"/>
              <w:adjustRightInd w:val="0"/>
              <w:spacing w:after="27"/>
              <w:rPr>
                <w:rFonts w:ascii="Garamond" w:hAnsi="Garamond"/>
                <w:color w:val="000000"/>
                <w:sz w:val="24"/>
                <w:szCs w:val="24"/>
              </w:rPr>
            </w:pPr>
            <w:r>
              <w:rPr>
                <w:rFonts w:ascii="Garamond" w:hAnsi="Garamond"/>
                <w:color w:val="000000"/>
                <w:sz w:val="24"/>
                <w:szCs w:val="24"/>
              </w:rPr>
              <w:t>Prove parzialmente differenziate</w:t>
            </w:r>
          </w:p>
        </w:tc>
        <w:tc>
          <w:tcPr>
            <w:tcW w:w="759" w:type="dxa"/>
          </w:tcPr>
          <w:p w14:paraId="3CAA2F74" w14:textId="77777777" w:rsidR="004B6224" w:rsidRDefault="004B6224" w:rsidP="00FF1438">
            <w:pPr>
              <w:rPr>
                <w:rFonts w:ascii="Garamond" w:hAnsi="Garamond"/>
                <w:b/>
                <w:bCs/>
                <w:sz w:val="24"/>
                <w:szCs w:val="24"/>
                <w:lang w:eastAsia="it-IT"/>
              </w:rPr>
            </w:pPr>
          </w:p>
        </w:tc>
        <w:tc>
          <w:tcPr>
            <w:tcW w:w="760" w:type="dxa"/>
          </w:tcPr>
          <w:p w14:paraId="67EB3E58" w14:textId="77777777" w:rsidR="004B6224" w:rsidRDefault="004B6224" w:rsidP="00FF1438">
            <w:pPr>
              <w:rPr>
                <w:rFonts w:ascii="Garamond" w:hAnsi="Garamond"/>
                <w:b/>
                <w:bCs/>
                <w:sz w:val="24"/>
                <w:szCs w:val="24"/>
                <w:lang w:eastAsia="it-IT"/>
              </w:rPr>
            </w:pPr>
          </w:p>
        </w:tc>
        <w:tc>
          <w:tcPr>
            <w:tcW w:w="759" w:type="dxa"/>
          </w:tcPr>
          <w:p w14:paraId="46C3A191" w14:textId="77777777" w:rsidR="004B6224" w:rsidRDefault="004B6224" w:rsidP="00FF1438">
            <w:pPr>
              <w:rPr>
                <w:rFonts w:ascii="Garamond" w:hAnsi="Garamond"/>
                <w:b/>
                <w:bCs/>
                <w:sz w:val="24"/>
                <w:szCs w:val="24"/>
                <w:lang w:eastAsia="it-IT"/>
              </w:rPr>
            </w:pPr>
          </w:p>
        </w:tc>
        <w:tc>
          <w:tcPr>
            <w:tcW w:w="760" w:type="dxa"/>
          </w:tcPr>
          <w:p w14:paraId="5A1A0B38" w14:textId="77777777" w:rsidR="004B6224" w:rsidRDefault="004B6224" w:rsidP="00FF1438">
            <w:pPr>
              <w:rPr>
                <w:rFonts w:ascii="Garamond" w:hAnsi="Garamond"/>
                <w:b/>
                <w:bCs/>
                <w:sz w:val="24"/>
                <w:szCs w:val="24"/>
                <w:lang w:eastAsia="it-IT"/>
              </w:rPr>
            </w:pPr>
          </w:p>
        </w:tc>
        <w:tc>
          <w:tcPr>
            <w:tcW w:w="759" w:type="dxa"/>
          </w:tcPr>
          <w:p w14:paraId="342D517D" w14:textId="77777777" w:rsidR="004B6224" w:rsidRDefault="004B6224" w:rsidP="00FF1438">
            <w:pPr>
              <w:rPr>
                <w:rFonts w:ascii="Garamond" w:hAnsi="Garamond"/>
                <w:b/>
                <w:bCs/>
                <w:sz w:val="24"/>
                <w:szCs w:val="24"/>
                <w:lang w:eastAsia="it-IT"/>
              </w:rPr>
            </w:pPr>
          </w:p>
        </w:tc>
        <w:tc>
          <w:tcPr>
            <w:tcW w:w="760" w:type="dxa"/>
          </w:tcPr>
          <w:p w14:paraId="499C02B3" w14:textId="77777777" w:rsidR="004B6224" w:rsidRDefault="004B6224" w:rsidP="00FF1438">
            <w:pPr>
              <w:rPr>
                <w:rFonts w:ascii="Garamond" w:hAnsi="Garamond"/>
                <w:b/>
                <w:bCs/>
                <w:sz w:val="24"/>
                <w:szCs w:val="24"/>
                <w:lang w:eastAsia="it-IT"/>
              </w:rPr>
            </w:pPr>
          </w:p>
        </w:tc>
        <w:tc>
          <w:tcPr>
            <w:tcW w:w="759" w:type="dxa"/>
          </w:tcPr>
          <w:p w14:paraId="01206226" w14:textId="77777777" w:rsidR="004B6224" w:rsidRDefault="004B6224" w:rsidP="00FF1438">
            <w:pPr>
              <w:rPr>
                <w:rFonts w:ascii="Garamond" w:hAnsi="Garamond"/>
                <w:b/>
                <w:bCs/>
                <w:sz w:val="24"/>
                <w:szCs w:val="24"/>
                <w:lang w:eastAsia="it-IT"/>
              </w:rPr>
            </w:pPr>
          </w:p>
        </w:tc>
        <w:tc>
          <w:tcPr>
            <w:tcW w:w="760" w:type="dxa"/>
          </w:tcPr>
          <w:p w14:paraId="52620C78" w14:textId="77777777" w:rsidR="004B6224" w:rsidRDefault="004B6224" w:rsidP="00FF1438">
            <w:pPr>
              <w:rPr>
                <w:rFonts w:ascii="Garamond" w:hAnsi="Garamond"/>
                <w:b/>
                <w:bCs/>
                <w:sz w:val="24"/>
                <w:szCs w:val="24"/>
                <w:lang w:eastAsia="it-IT"/>
              </w:rPr>
            </w:pPr>
          </w:p>
        </w:tc>
        <w:tc>
          <w:tcPr>
            <w:tcW w:w="759" w:type="dxa"/>
          </w:tcPr>
          <w:p w14:paraId="16852812" w14:textId="77777777" w:rsidR="004B6224" w:rsidRDefault="004B6224" w:rsidP="00FF1438">
            <w:pPr>
              <w:rPr>
                <w:rFonts w:ascii="Garamond" w:hAnsi="Garamond"/>
                <w:b/>
                <w:bCs/>
                <w:sz w:val="24"/>
                <w:szCs w:val="24"/>
                <w:lang w:eastAsia="it-IT"/>
              </w:rPr>
            </w:pPr>
          </w:p>
        </w:tc>
        <w:tc>
          <w:tcPr>
            <w:tcW w:w="760" w:type="dxa"/>
          </w:tcPr>
          <w:p w14:paraId="0D5EFCA1" w14:textId="77777777" w:rsidR="004B6224" w:rsidRDefault="004B6224" w:rsidP="00FF1438">
            <w:pPr>
              <w:rPr>
                <w:rFonts w:ascii="Garamond" w:hAnsi="Garamond"/>
                <w:b/>
                <w:bCs/>
                <w:sz w:val="24"/>
                <w:szCs w:val="24"/>
                <w:lang w:eastAsia="it-IT"/>
              </w:rPr>
            </w:pPr>
          </w:p>
        </w:tc>
        <w:tc>
          <w:tcPr>
            <w:tcW w:w="759" w:type="dxa"/>
          </w:tcPr>
          <w:p w14:paraId="100E67E9" w14:textId="77777777" w:rsidR="004B6224" w:rsidRDefault="004B6224" w:rsidP="00FF1438">
            <w:pPr>
              <w:rPr>
                <w:rFonts w:ascii="Garamond" w:hAnsi="Garamond"/>
                <w:b/>
                <w:bCs/>
                <w:sz w:val="24"/>
                <w:szCs w:val="24"/>
                <w:lang w:eastAsia="it-IT"/>
              </w:rPr>
            </w:pPr>
          </w:p>
        </w:tc>
        <w:tc>
          <w:tcPr>
            <w:tcW w:w="760" w:type="dxa"/>
          </w:tcPr>
          <w:p w14:paraId="13B50AB2" w14:textId="77777777" w:rsidR="004B6224" w:rsidRDefault="004B6224" w:rsidP="00FF1438">
            <w:pPr>
              <w:rPr>
                <w:rFonts w:ascii="Garamond" w:hAnsi="Garamond"/>
                <w:b/>
                <w:bCs/>
                <w:sz w:val="24"/>
                <w:szCs w:val="24"/>
                <w:lang w:eastAsia="it-IT"/>
              </w:rPr>
            </w:pPr>
          </w:p>
        </w:tc>
      </w:tr>
      <w:tr w:rsidR="004B6224" w14:paraId="598F965C" w14:textId="77777777" w:rsidTr="00FF1438">
        <w:trPr>
          <w:trHeight w:val="912"/>
        </w:trPr>
        <w:tc>
          <w:tcPr>
            <w:tcW w:w="1732" w:type="dxa"/>
          </w:tcPr>
          <w:p w14:paraId="6B9C48EA" w14:textId="77777777" w:rsidR="004B6224" w:rsidRPr="00201A64" w:rsidRDefault="004B6224" w:rsidP="00FF1438">
            <w:pPr>
              <w:autoSpaceDE w:val="0"/>
              <w:autoSpaceDN w:val="0"/>
              <w:adjustRightInd w:val="0"/>
              <w:spacing w:after="27"/>
              <w:rPr>
                <w:rFonts w:ascii="Garamond" w:hAnsi="Garamond"/>
                <w:color w:val="000000"/>
                <w:sz w:val="24"/>
                <w:szCs w:val="24"/>
              </w:rPr>
            </w:pPr>
            <w:r>
              <w:rPr>
                <w:rFonts w:ascii="Garamond" w:hAnsi="Garamond"/>
                <w:color w:val="000000"/>
                <w:sz w:val="24"/>
                <w:szCs w:val="24"/>
              </w:rPr>
              <w:t>Prove totalmente differenziate</w:t>
            </w:r>
          </w:p>
        </w:tc>
        <w:tc>
          <w:tcPr>
            <w:tcW w:w="759" w:type="dxa"/>
          </w:tcPr>
          <w:p w14:paraId="65A63576" w14:textId="77777777" w:rsidR="004B6224" w:rsidRDefault="004B6224" w:rsidP="00FF1438">
            <w:pPr>
              <w:rPr>
                <w:rFonts w:ascii="Garamond" w:hAnsi="Garamond"/>
                <w:b/>
                <w:bCs/>
                <w:sz w:val="24"/>
                <w:szCs w:val="24"/>
                <w:lang w:eastAsia="it-IT"/>
              </w:rPr>
            </w:pPr>
          </w:p>
        </w:tc>
        <w:tc>
          <w:tcPr>
            <w:tcW w:w="760" w:type="dxa"/>
          </w:tcPr>
          <w:p w14:paraId="345DE4D5" w14:textId="77777777" w:rsidR="004B6224" w:rsidRDefault="004B6224" w:rsidP="00FF1438">
            <w:pPr>
              <w:rPr>
                <w:rFonts w:ascii="Garamond" w:hAnsi="Garamond"/>
                <w:b/>
                <w:bCs/>
                <w:sz w:val="24"/>
                <w:szCs w:val="24"/>
                <w:lang w:eastAsia="it-IT"/>
              </w:rPr>
            </w:pPr>
          </w:p>
        </w:tc>
        <w:tc>
          <w:tcPr>
            <w:tcW w:w="759" w:type="dxa"/>
          </w:tcPr>
          <w:p w14:paraId="1120879D" w14:textId="77777777" w:rsidR="004B6224" w:rsidRDefault="004B6224" w:rsidP="00FF1438">
            <w:pPr>
              <w:rPr>
                <w:rFonts w:ascii="Garamond" w:hAnsi="Garamond"/>
                <w:b/>
                <w:bCs/>
                <w:sz w:val="24"/>
                <w:szCs w:val="24"/>
                <w:lang w:eastAsia="it-IT"/>
              </w:rPr>
            </w:pPr>
          </w:p>
        </w:tc>
        <w:tc>
          <w:tcPr>
            <w:tcW w:w="760" w:type="dxa"/>
          </w:tcPr>
          <w:p w14:paraId="27FF4969" w14:textId="77777777" w:rsidR="004B6224" w:rsidRDefault="004B6224" w:rsidP="00FF1438">
            <w:pPr>
              <w:rPr>
                <w:rFonts w:ascii="Garamond" w:hAnsi="Garamond"/>
                <w:b/>
                <w:bCs/>
                <w:sz w:val="24"/>
                <w:szCs w:val="24"/>
                <w:lang w:eastAsia="it-IT"/>
              </w:rPr>
            </w:pPr>
          </w:p>
        </w:tc>
        <w:tc>
          <w:tcPr>
            <w:tcW w:w="759" w:type="dxa"/>
          </w:tcPr>
          <w:p w14:paraId="07AFFD8A" w14:textId="77777777" w:rsidR="004B6224" w:rsidRDefault="004B6224" w:rsidP="00FF1438">
            <w:pPr>
              <w:rPr>
                <w:rFonts w:ascii="Garamond" w:hAnsi="Garamond"/>
                <w:b/>
                <w:bCs/>
                <w:sz w:val="24"/>
                <w:szCs w:val="24"/>
                <w:lang w:eastAsia="it-IT"/>
              </w:rPr>
            </w:pPr>
          </w:p>
        </w:tc>
        <w:tc>
          <w:tcPr>
            <w:tcW w:w="760" w:type="dxa"/>
          </w:tcPr>
          <w:p w14:paraId="059E5A0C" w14:textId="77777777" w:rsidR="004B6224" w:rsidRDefault="004B6224" w:rsidP="00FF1438">
            <w:pPr>
              <w:rPr>
                <w:rFonts w:ascii="Garamond" w:hAnsi="Garamond"/>
                <w:b/>
                <w:bCs/>
                <w:sz w:val="24"/>
                <w:szCs w:val="24"/>
                <w:lang w:eastAsia="it-IT"/>
              </w:rPr>
            </w:pPr>
          </w:p>
        </w:tc>
        <w:tc>
          <w:tcPr>
            <w:tcW w:w="759" w:type="dxa"/>
          </w:tcPr>
          <w:p w14:paraId="26F139B4" w14:textId="77777777" w:rsidR="004B6224" w:rsidRDefault="004B6224" w:rsidP="00FF1438">
            <w:pPr>
              <w:rPr>
                <w:rFonts w:ascii="Garamond" w:hAnsi="Garamond"/>
                <w:b/>
                <w:bCs/>
                <w:sz w:val="24"/>
                <w:szCs w:val="24"/>
                <w:lang w:eastAsia="it-IT"/>
              </w:rPr>
            </w:pPr>
          </w:p>
        </w:tc>
        <w:tc>
          <w:tcPr>
            <w:tcW w:w="760" w:type="dxa"/>
          </w:tcPr>
          <w:p w14:paraId="0F3F82D7" w14:textId="77777777" w:rsidR="004B6224" w:rsidRDefault="004B6224" w:rsidP="00FF1438">
            <w:pPr>
              <w:rPr>
                <w:rFonts w:ascii="Garamond" w:hAnsi="Garamond"/>
                <w:b/>
                <w:bCs/>
                <w:sz w:val="24"/>
                <w:szCs w:val="24"/>
                <w:lang w:eastAsia="it-IT"/>
              </w:rPr>
            </w:pPr>
          </w:p>
        </w:tc>
        <w:tc>
          <w:tcPr>
            <w:tcW w:w="759" w:type="dxa"/>
          </w:tcPr>
          <w:p w14:paraId="128B1A6C" w14:textId="77777777" w:rsidR="004B6224" w:rsidRDefault="004B6224" w:rsidP="00FF1438">
            <w:pPr>
              <w:rPr>
                <w:rFonts w:ascii="Garamond" w:hAnsi="Garamond"/>
                <w:b/>
                <w:bCs/>
                <w:sz w:val="24"/>
                <w:szCs w:val="24"/>
                <w:lang w:eastAsia="it-IT"/>
              </w:rPr>
            </w:pPr>
          </w:p>
        </w:tc>
        <w:tc>
          <w:tcPr>
            <w:tcW w:w="760" w:type="dxa"/>
          </w:tcPr>
          <w:p w14:paraId="7D814A11" w14:textId="77777777" w:rsidR="004B6224" w:rsidRDefault="004B6224" w:rsidP="00FF1438">
            <w:pPr>
              <w:rPr>
                <w:rFonts w:ascii="Garamond" w:hAnsi="Garamond"/>
                <w:b/>
                <w:bCs/>
                <w:sz w:val="24"/>
                <w:szCs w:val="24"/>
                <w:lang w:eastAsia="it-IT"/>
              </w:rPr>
            </w:pPr>
          </w:p>
        </w:tc>
        <w:tc>
          <w:tcPr>
            <w:tcW w:w="759" w:type="dxa"/>
          </w:tcPr>
          <w:p w14:paraId="64036E27" w14:textId="77777777" w:rsidR="004B6224" w:rsidRDefault="004B6224" w:rsidP="00FF1438">
            <w:pPr>
              <w:rPr>
                <w:rFonts w:ascii="Garamond" w:hAnsi="Garamond"/>
                <w:b/>
                <w:bCs/>
                <w:sz w:val="24"/>
                <w:szCs w:val="24"/>
                <w:lang w:eastAsia="it-IT"/>
              </w:rPr>
            </w:pPr>
          </w:p>
        </w:tc>
        <w:tc>
          <w:tcPr>
            <w:tcW w:w="760" w:type="dxa"/>
          </w:tcPr>
          <w:p w14:paraId="72A5B14C" w14:textId="77777777" w:rsidR="004B6224" w:rsidRDefault="004B6224" w:rsidP="00FF1438">
            <w:pPr>
              <w:rPr>
                <w:rFonts w:ascii="Garamond" w:hAnsi="Garamond"/>
                <w:b/>
                <w:bCs/>
                <w:sz w:val="24"/>
                <w:szCs w:val="24"/>
                <w:lang w:eastAsia="it-IT"/>
              </w:rPr>
            </w:pPr>
          </w:p>
        </w:tc>
      </w:tr>
      <w:tr w:rsidR="000951D2" w14:paraId="29E2C1D0" w14:textId="77777777" w:rsidTr="00FF1438">
        <w:trPr>
          <w:trHeight w:val="912"/>
        </w:trPr>
        <w:tc>
          <w:tcPr>
            <w:tcW w:w="1732" w:type="dxa"/>
          </w:tcPr>
          <w:p w14:paraId="74883B09" w14:textId="77777777" w:rsidR="000951D2" w:rsidRDefault="000951D2" w:rsidP="00FF1438">
            <w:pPr>
              <w:autoSpaceDE w:val="0"/>
              <w:autoSpaceDN w:val="0"/>
              <w:adjustRightInd w:val="0"/>
              <w:spacing w:after="27"/>
              <w:rPr>
                <w:rFonts w:ascii="Garamond" w:hAnsi="Garamond"/>
                <w:color w:val="000000"/>
                <w:sz w:val="24"/>
                <w:szCs w:val="24"/>
              </w:rPr>
            </w:pPr>
            <w:r>
              <w:rPr>
                <w:rFonts w:ascii="Garamond" w:hAnsi="Garamond"/>
                <w:color w:val="000000"/>
                <w:sz w:val="24"/>
                <w:szCs w:val="24"/>
              </w:rPr>
              <w:t>Altro:</w:t>
            </w:r>
          </w:p>
        </w:tc>
        <w:tc>
          <w:tcPr>
            <w:tcW w:w="759" w:type="dxa"/>
          </w:tcPr>
          <w:p w14:paraId="294DAC86" w14:textId="77777777" w:rsidR="000951D2" w:rsidRDefault="000951D2" w:rsidP="00FF1438">
            <w:pPr>
              <w:rPr>
                <w:rFonts w:ascii="Garamond" w:hAnsi="Garamond"/>
                <w:b/>
                <w:bCs/>
                <w:sz w:val="24"/>
                <w:szCs w:val="24"/>
                <w:lang w:eastAsia="it-IT"/>
              </w:rPr>
            </w:pPr>
          </w:p>
        </w:tc>
        <w:tc>
          <w:tcPr>
            <w:tcW w:w="760" w:type="dxa"/>
          </w:tcPr>
          <w:p w14:paraId="23E06C05" w14:textId="77777777" w:rsidR="000951D2" w:rsidRDefault="000951D2" w:rsidP="00FF1438">
            <w:pPr>
              <w:rPr>
                <w:rFonts w:ascii="Garamond" w:hAnsi="Garamond"/>
                <w:b/>
                <w:bCs/>
                <w:sz w:val="24"/>
                <w:szCs w:val="24"/>
                <w:lang w:eastAsia="it-IT"/>
              </w:rPr>
            </w:pPr>
          </w:p>
        </w:tc>
        <w:tc>
          <w:tcPr>
            <w:tcW w:w="759" w:type="dxa"/>
          </w:tcPr>
          <w:p w14:paraId="739CBF66" w14:textId="77777777" w:rsidR="000951D2" w:rsidRDefault="000951D2" w:rsidP="00FF1438">
            <w:pPr>
              <w:rPr>
                <w:rFonts w:ascii="Garamond" w:hAnsi="Garamond"/>
                <w:b/>
                <w:bCs/>
                <w:sz w:val="24"/>
                <w:szCs w:val="24"/>
                <w:lang w:eastAsia="it-IT"/>
              </w:rPr>
            </w:pPr>
          </w:p>
        </w:tc>
        <w:tc>
          <w:tcPr>
            <w:tcW w:w="760" w:type="dxa"/>
          </w:tcPr>
          <w:p w14:paraId="5F67A61C" w14:textId="77777777" w:rsidR="000951D2" w:rsidRDefault="000951D2" w:rsidP="00FF1438">
            <w:pPr>
              <w:rPr>
                <w:rFonts w:ascii="Garamond" w:hAnsi="Garamond"/>
                <w:b/>
                <w:bCs/>
                <w:sz w:val="24"/>
                <w:szCs w:val="24"/>
                <w:lang w:eastAsia="it-IT"/>
              </w:rPr>
            </w:pPr>
          </w:p>
        </w:tc>
        <w:tc>
          <w:tcPr>
            <w:tcW w:w="759" w:type="dxa"/>
          </w:tcPr>
          <w:p w14:paraId="265C7C54" w14:textId="77777777" w:rsidR="000951D2" w:rsidRDefault="000951D2" w:rsidP="00FF1438">
            <w:pPr>
              <w:rPr>
                <w:rFonts w:ascii="Garamond" w:hAnsi="Garamond"/>
                <w:b/>
                <w:bCs/>
                <w:sz w:val="24"/>
                <w:szCs w:val="24"/>
                <w:lang w:eastAsia="it-IT"/>
              </w:rPr>
            </w:pPr>
          </w:p>
        </w:tc>
        <w:tc>
          <w:tcPr>
            <w:tcW w:w="760" w:type="dxa"/>
          </w:tcPr>
          <w:p w14:paraId="451A7B88" w14:textId="77777777" w:rsidR="000951D2" w:rsidRDefault="000951D2" w:rsidP="00FF1438">
            <w:pPr>
              <w:rPr>
                <w:rFonts w:ascii="Garamond" w:hAnsi="Garamond"/>
                <w:b/>
                <w:bCs/>
                <w:sz w:val="24"/>
                <w:szCs w:val="24"/>
                <w:lang w:eastAsia="it-IT"/>
              </w:rPr>
            </w:pPr>
          </w:p>
        </w:tc>
        <w:tc>
          <w:tcPr>
            <w:tcW w:w="759" w:type="dxa"/>
          </w:tcPr>
          <w:p w14:paraId="2401E228" w14:textId="77777777" w:rsidR="000951D2" w:rsidRDefault="000951D2" w:rsidP="00FF1438">
            <w:pPr>
              <w:rPr>
                <w:rFonts w:ascii="Garamond" w:hAnsi="Garamond"/>
                <w:b/>
                <w:bCs/>
                <w:sz w:val="24"/>
                <w:szCs w:val="24"/>
                <w:lang w:eastAsia="it-IT"/>
              </w:rPr>
            </w:pPr>
          </w:p>
        </w:tc>
        <w:tc>
          <w:tcPr>
            <w:tcW w:w="760" w:type="dxa"/>
          </w:tcPr>
          <w:p w14:paraId="774DD286" w14:textId="77777777" w:rsidR="000951D2" w:rsidRDefault="000951D2" w:rsidP="00FF1438">
            <w:pPr>
              <w:rPr>
                <w:rFonts w:ascii="Garamond" w:hAnsi="Garamond"/>
                <w:b/>
                <w:bCs/>
                <w:sz w:val="24"/>
                <w:szCs w:val="24"/>
                <w:lang w:eastAsia="it-IT"/>
              </w:rPr>
            </w:pPr>
          </w:p>
        </w:tc>
        <w:tc>
          <w:tcPr>
            <w:tcW w:w="759" w:type="dxa"/>
          </w:tcPr>
          <w:p w14:paraId="7F924F25" w14:textId="77777777" w:rsidR="000951D2" w:rsidRDefault="000951D2" w:rsidP="00FF1438">
            <w:pPr>
              <w:rPr>
                <w:rFonts w:ascii="Garamond" w:hAnsi="Garamond"/>
                <w:b/>
                <w:bCs/>
                <w:sz w:val="24"/>
                <w:szCs w:val="24"/>
                <w:lang w:eastAsia="it-IT"/>
              </w:rPr>
            </w:pPr>
          </w:p>
        </w:tc>
        <w:tc>
          <w:tcPr>
            <w:tcW w:w="760" w:type="dxa"/>
          </w:tcPr>
          <w:p w14:paraId="2AF33102" w14:textId="77777777" w:rsidR="000951D2" w:rsidRDefault="000951D2" w:rsidP="00FF1438">
            <w:pPr>
              <w:rPr>
                <w:rFonts w:ascii="Garamond" w:hAnsi="Garamond"/>
                <w:b/>
                <w:bCs/>
                <w:sz w:val="24"/>
                <w:szCs w:val="24"/>
                <w:lang w:eastAsia="it-IT"/>
              </w:rPr>
            </w:pPr>
          </w:p>
        </w:tc>
        <w:tc>
          <w:tcPr>
            <w:tcW w:w="759" w:type="dxa"/>
          </w:tcPr>
          <w:p w14:paraId="4EABE93A" w14:textId="77777777" w:rsidR="000951D2" w:rsidRDefault="000951D2" w:rsidP="00FF1438">
            <w:pPr>
              <w:rPr>
                <w:rFonts w:ascii="Garamond" w:hAnsi="Garamond"/>
                <w:b/>
                <w:bCs/>
                <w:sz w:val="24"/>
                <w:szCs w:val="24"/>
                <w:lang w:eastAsia="it-IT"/>
              </w:rPr>
            </w:pPr>
          </w:p>
        </w:tc>
        <w:tc>
          <w:tcPr>
            <w:tcW w:w="760" w:type="dxa"/>
          </w:tcPr>
          <w:p w14:paraId="341F2532" w14:textId="77777777" w:rsidR="000951D2" w:rsidRDefault="000951D2" w:rsidP="00FF1438">
            <w:pPr>
              <w:rPr>
                <w:rFonts w:ascii="Garamond" w:hAnsi="Garamond"/>
                <w:b/>
                <w:bCs/>
                <w:sz w:val="24"/>
                <w:szCs w:val="24"/>
                <w:lang w:eastAsia="it-IT"/>
              </w:rPr>
            </w:pPr>
          </w:p>
        </w:tc>
      </w:tr>
      <w:bookmarkEnd w:id="1"/>
    </w:tbl>
    <w:p w14:paraId="7B320972" w14:textId="77777777" w:rsidR="00590A0B" w:rsidRDefault="00590A0B" w:rsidP="00916EF2">
      <w:pPr>
        <w:autoSpaceDE w:val="0"/>
        <w:autoSpaceDN w:val="0"/>
        <w:adjustRightInd w:val="0"/>
        <w:spacing w:after="0" w:line="240" w:lineRule="auto"/>
        <w:rPr>
          <w:rFonts w:ascii="Times New Roman" w:hAnsi="Times New Roman"/>
          <w:sz w:val="24"/>
          <w:szCs w:val="24"/>
          <w:lang w:eastAsia="it-IT"/>
        </w:rPr>
      </w:pPr>
    </w:p>
    <w:p w14:paraId="49A16628" w14:textId="77777777" w:rsidR="00561B50" w:rsidRPr="00B665BB" w:rsidRDefault="006A59FE" w:rsidP="00561B50">
      <w:pPr>
        <w:autoSpaceDE w:val="0"/>
        <w:autoSpaceDN w:val="0"/>
        <w:adjustRightInd w:val="0"/>
        <w:spacing w:after="0" w:line="240" w:lineRule="auto"/>
        <w:rPr>
          <w:rFonts w:ascii="Garamond" w:hAnsi="Garamond"/>
          <w:b/>
          <w:bCs/>
          <w:sz w:val="24"/>
          <w:szCs w:val="24"/>
          <w:highlight w:val="yellow"/>
          <w:lang w:eastAsia="it-IT"/>
        </w:rPr>
      </w:pPr>
      <w:r w:rsidRPr="00B665BB">
        <w:rPr>
          <w:rFonts w:ascii="Garamond" w:hAnsi="Garamond"/>
          <w:b/>
          <w:bCs/>
          <w:sz w:val="24"/>
          <w:szCs w:val="24"/>
          <w:highlight w:val="yellow"/>
          <w:lang w:eastAsia="it-IT"/>
        </w:rPr>
        <w:t xml:space="preserve">5.4 </w:t>
      </w:r>
      <w:r w:rsidR="00561B50" w:rsidRPr="00561B50">
        <w:rPr>
          <w:rFonts w:ascii="Garamond" w:hAnsi="Garamond"/>
          <w:b/>
          <w:bCs/>
          <w:sz w:val="24"/>
          <w:szCs w:val="24"/>
          <w:highlight w:val="yellow"/>
          <w:lang w:eastAsia="it-IT"/>
        </w:rPr>
        <w:t>TIPOLOGIE DI VERIFICHE</w:t>
      </w:r>
    </w:p>
    <w:tbl>
      <w:tblPr>
        <w:tblStyle w:val="Grigliatabella"/>
        <w:tblW w:w="0" w:type="auto"/>
        <w:tblLayout w:type="fixed"/>
        <w:tblLook w:val="04A0" w:firstRow="1" w:lastRow="0" w:firstColumn="1" w:lastColumn="0" w:noHBand="0" w:noVBand="1"/>
      </w:tblPr>
      <w:tblGrid>
        <w:gridCol w:w="1732"/>
        <w:gridCol w:w="759"/>
        <w:gridCol w:w="760"/>
        <w:gridCol w:w="759"/>
        <w:gridCol w:w="760"/>
        <w:gridCol w:w="759"/>
        <w:gridCol w:w="760"/>
        <w:gridCol w:w="759"/>
        <w:gridCol w:w="760"/>
        <w:gridCol w:w="759"/>
        <w:gridCol w:w="760"/>
        <w:gridCol w:w="759"/>
        <w:gridCol w:w="760"/>
      </w:tblGrid>
      <w:tr w:rsidR="006A59FE" w:rsidRPr="00B665BB" w14:paraId="52BCBA60" w14:textId="77777777" w:rsidTr="00D05E45">
        <w:trPr>
          <w:cantSplit/>
          <w:trHeight w:val="1890"/>
        </w:trPr>
        <w:tc>
          <w:tcPr>
            <w:tcW w:w="1732" w:type="dxa"/>
          </w:tcPr>
          <w:p w14:paraId="4FD8DD3A" w14:textId="77777777" w:rsidR="006A59FE" w:rsidRPr="00B665BB" w:rsidRDefault="006A59FE" w:rsidP="00D05E45">
            <w:pPr>
              <w:ind w:left="113" w:right="113"/>
              <w:rPr>
                <w:rFonts w:ascii="Garamond" w:hAnsi="Garamond"/>
                <w:b/>
                <w:bCs/>
                <w:sz w:val="24"/>
                <w:szCs w:val="24"/>
                <w:highlight w:val="yellow"/>
                <w:lang w:eastAsia="it-IT"/>
              </w:rPr>
            </w:pPr>
            <w:r w:rsidRPr="00B665BB">
              <w:rPr>
                <w:rFonts w:ascii="Garamond" w:hAnsi="Garamond"/>
                <w:b/>
                <w:bCs/>
                <w:sz w:val="24"/>
                <w:szCs w:val="24"/>
                <w:highlight w:val="yellow"/>
                <w:lang w:eastAsia="it-IT"/>
              </w:rPr>
              <w:t>disciplina</w:t>
            </w:r>
          </w:p>
          <w:p w14:paraId="4DABEBF6" w14:textId="77777777" w:rsidR="006A59FE" w:rsidRPr="00B665BB" w:rsidRDefault="006A59FE" w:rsidP="00D05E45">
            <w:pPr>
              <w:rPr>
                <w:rFonts w:ascii="Garamond" w:hAnsi="Garamond"/>
                <w:b/>
                <w:bCs/>
                <w:sz w:val="24"/>
                <w:szCs w:val="24"/>
                <w:highlight w:val="yellow"/>
                <w:lang w:eastAsia="it-IT"/>
              </w:rPr>
            </w:pPr>
          </w:p>
        </w:tc>
        <w:tc>
          <w:tcPr>
            <w:tcW w:w="759" w:type="dxa"/>
            <w:textDirection w:val="btLr"/>
          </w:tcPr>
          <w:p w14:paraId="578819CD" w14:textId="77777777" w:rsidR="006A59FE" w:rsidRPr="00B665BB" w:rsidRDefault="006A59FE" w:rsidP="00D05E45">
            <w:pPr>
              <w:ind w:left="113" w:right="113"/>
              <w:rPr>
                <w:rFonts w:ascii="Garamond" w:hAnsi="Garamond"/>
                <w:b/>
                <w:bCs/>
                <w:sz w:val="24"/>
                <w:szCs w:val="24"/>
                <w:highlight w:val="yellow"/>
                <w:lang w:eastAsia="it-IT"/>
              </w:rPr>
            </w:pPr>
          </w:p>
        </w:tc>
        <w:tc>
          <w:tcPr>
            <w:tcW w:w="760" w:type="dxa"/>
            <w:textDirection w:val="btLr"/>
          </w:tcPr>
          <w:p w14:paraId="1B52BAB8" w14:textId="77777777" w:rsidR="006A59FE" w:rsidRPr="00B665BB" w:rsidRDefault="006A59FE" w:rsidP="00D05E45">
            <w:pPr>
              <w:ind w:left="113" w:right="113"/>
              <w:rPr>
                <w:rFonts w:ascii="Garamond" w:hAnsi="Garamond"/>
                <w:b/>
                <w:bCs/>
                <w:sz w:val="24"/>
                <w:szCs w:val="24"/>
                <w:highlight w:val="yellow"/>
                <w:lang w:eastAsia="it-IT"/>
              </w:rPr>
            </w:pPr>
          </w:p>
        </w:tc>
        <w:tc>
          <w:tcPr>
            <w:tcW w:w="759" w:type="dxa"/>
            <w:textDirection w:val="btLr"/>
          </w:tcPr>
          <w:p w14:paraId="4FD1F83D" w14:textId="77777777" w:rsidR="006A59FE" w:rsidRPr="00B665BB" w:rsidRDefault="006A59FE" w:rsidP="00D05E45">
            <w:pPr>
              <w:ind w:left="113" w:right="113"/>
              <w:rPr>
                <w:rFonts w:ascii="Garamond" w:hAnsi="Garamond"/>
                <w:b/>
                <w:bCs/>
                <w:sz w:val="24"/>
                <w:szCs w:val="24"/>
                <w:highlight w:val="yellow"/>
                <w:lang w:eastAsia="it-IT"/>
              </w:rPr>
            </w:pPr>
          </w:p>
        </w:tc>
        <w:tc>
          <w:tcPr>
            <w:tcW w:w="760" w:type="dxa"/>
            <w:textDirection w:val="btLr"/>
          </w:tcPr>
          <w:p w14:paraId="452D1C5E" w14:textId="77777777" w:rsidR="006A59FE" w:rsidRPr="00B665BB" w:rsidRDefault="006A59FE" w:rsidP="00D05E45">
            <w:pPr>
              <w:ind w:left="113" w:right="113"/>
              <w:rPr>
                <w:rFonts w:ascii="Garamond" w:hAnsi="Garamond"/>
                <w:b/>
                <w:bCs/>
                <w:sz w:val="24"/>
                <w:szCs w:val="24"/>
                <w:highlight w:val="yellow"/>
                <w:lang w:eastAsia="it-IT"/>
              </w:rPr>
            </w:pPr>
          </w:p>
        </w:tc>
        <w:tc>
          <w:tcPr>
            <w:tcW w:w="759" w:type="dxa"/>
            <w:textDirection w:val="btLr"/>
          </w:tcPr>
          <w:p w14:paraId="6EA624AD" w14:textId="77777777" w:rsidR="006A59FE" w:rsidRPr="00B665BB" w:rsidRDefault="006A59FE" w:rsidP="00D05E45">
            <w:pPr>
              <w:ind w:left="113" w:right="113"/>
              <w:rPr>
                <w:rFonts w:ascii="Garamond" w:hAnsi="Garamond"/>
                <w:b/>
                <w:bCs/>
                <w:sz w:val="24"/>
                <w:szCs w:val="24"/>
                <w:highlight w:val="yellow"/>
                <w:lang w:eastAsia="it-IT"/>
              </w:rPr>
            </w:pPr>
          </w:p>
        </w:tc>
        <w:tc>
          <w:tcPr>
            <w:tcW w:w="760" w:type="dxa"/>
            <w:textDirection w:val="btLr"/>
          </w:tcPr>
          <w:p w14:paraId="76D9FB94" w14:textId="77777777" w:rsidR="006A59FE" w:rsidRPr="00B665BB" w:rsidRDefault="006A59FE" w:rsidP="00D05E45">
            <w:pPr>
              <w:ind w:left="113" w:right="113"/>
              <w:rPr>
                <w:rFonts w:ascii="Garamond" w:hAnsi="Garamond"/>
                <w:b/>
                <w:bCs/>
                <w:sz w:val="24"/>
                <w:szCs w:val="24"/>
                <w:highlight w:val="yellow"/>
                <w:lang w:eastAsia="it-IT"/>
              </w:rPr>
            </w:pPr>
          </w:p>
        </w:tc>
        <w:tc>
          <w:tcPr>
            <w:tcW w:w="759" w:type="dxa"/>
            <w:textDirection w:val="btLr"/>
          </w:tcPr>
          <w:p w14:paraId="23954AFD" w14:textId="77777777" w:rsidR="006A59FE" w:rsidRPr="00B665BB" w:rsidRDefault="006A59FE" w:rsidP="00D05E45">
            <w:pPr>
              <w:ind w:left="113" w:right="113"/>
              <w:rPr>
                <w:rFonts w:ascii="Garamond" w:hAnsi="Garamond"/>
                <w:b/>
                <w:bCs/>
                <w:sz w:val="24"/>
                <w:szCs w:val="24"/>
                <w:highlight w:val="yellow"/>
                <w:lang w:eastAsia="it-IT"/>
              </w:rPr>
            </w:pPr>
          </w:p>
        </w:tc>
        <w:tc>
          <w:tcPr>
            <w:tcW w:w="760" w:type="dxa"/>
            <w:textDirection w:val="btLr"/>
          </w:tcPr>
          <w:p w14:paraId="316A86E1" w14:textId="77777777" w:rsidR="006A59FE" w:rsidRPr="00B665BB" w:rsidRDefault="006A59FE" w:rsidP="00D05E45">
            <w:pPr>
              <w:ind w:left="113" w:right="113"/>
              <w:rPr>
                <w:rFonts w:ascii="Garamond" w:hAnsi="Garamond"/>
                <w:b/>
                <w:bCs/>
                <w:sz w:val="24"/>
                <w:szCs w:val="24"/>
                <w:highlight w:val="yellow"/>
                <w:lang w:eastAsia="it-IT"/>
              </w:rPr>
            </w:pPr>
          </w:p>
        </w:tc>
        <w:tc>
          <w:tcPr>
            <w:tcW w:w="759" w:type="dxa"/>
            <w:textDirection w:val="btLr"/>
          </w:tcPr>
          <w:p w14:paraId="5EC53DB4" w14:textId="77777777" w:rsidR="006A59FE" w:rsidRPr="00B665BB" w:rsidRDefault="006A59FE" w:rsidP="00D05E45">
            <w:pPr>
              <w:ind w:left="113" w:right="113"/>
              <w:rPr>
                <w:rFonts w:ascii="Garamond" w:hAnsi="Garamond"/>
                <w:b/>
                <w:bCs/>
                <w:sz w:val="24"/>
                <w:szCs w:val="24"/>
                <w:highlight w:val="yellow"/>
                <w:lang w:eastAsia="it-IT"/>
              </w:rPr>
            </w:pPr>
          </w:p>
        </w:tc>
        <w:tc>
          <w:tcPr>
            <w:tcW w:w="760" w:type="dxa"/>
            <w:textDirection w:val="btLr"/>
          </w:tcPr>
          <w:p w14:paraId="4FDD05AC" w14:textId="77777777" w:rsidR="006A59FE" w:rsidRPr="00B665BB" w:rsidRDefault="006A59FE" w:rsidP="00D05E45">
            <w:pPr>
              <w:ind w:left="113" w:right="113"/>
              <w:rPr>
                <w:rFonts w:ascii="Garamond" w:hAnsi="Garamond"/>
                <w:b/>
                <w:bCs/>
                <w:sz w:val="24"/>
                <w:szCs w:val="24"/>
                <w:highlight w:val="yellow"/>
                <w:lang w:eastAsia="it-IT"/>
              </w:rPr>
            </w:pPr>
          </w:p>
        </w:tc>
        <w:tc>
          <w:tcPr>
            <w:tcW w:w="759" w:type="dxa"/>
            <w:textDirection w:val="btLr"/>
          </w:tcPr>
          <w:p w14:paraId="6D2F64CF" w14:textId="77777777" w:rsidR="006A59FE" w:rsidRPr="00B665BB" w:rsidRDefault="006A59FE" w:rsidP="00D05E45">
            <w:pPr>
              <w:ind w:left="113" w:right="113"/>
              <w:rPr>
                <w:rFonts w:ascii="Garamond" w:hAnsi="Garamond"/>
                <w:b/>
                <w:bCs/>
                <w:sz w:val="24"/>
                <w:szCs w:val="24"/>
                <w:highlight w:val="yellow"/>
                <w:lang w:eastAsia="it-IT"/>
              </w:rPr>
            </w:pPr>
          </w:p>
        </w:tc>
        <w:tc>
          <w:tcPr>
            <w:tcW w:w="760" w:type="dxa"/>
            <w:textDirection w:val="btLr"/>
          </w:tcPr>
          <w:p w14:paraId="4E3B446C" w14:textId="77777777" w:rsidR="006A59FE" w:rsidRPr="00B665BB" w:rsidRDefault="006A59FE" w:rsidP="00D05E45">
            <w:pPr>
              <w:ind w:left="113" w:right="113"/>
              <w:rPr>
                <w:rFonts w:ascii="Garamond" w:hAnsi="Garamond"/>
                <w:b/>
                <w:bCs/>
                <w:sz w:val="24"/>
                <w:szCs w:val="24"/>
                <w:highlight w:val="yellow"/>
                <w:lang w:eastAsia="it-IT"/>
              </w:rPr>
            </w:pPr>
          </w:p>
        </w:tc>
      </w:tr>
      <w:tr w:rsidR="006A59FE" w:rsidRPr="00B665BB" w14:paraId="01B4C6B0" w14:textId="77777777" w:rsidTr="00D05E45">
        <w:trPr>
          <w:trHeight w:val="664"/>
        </w:trPr>
        <w:tc>
          <w:tcPr>
            <w:tcW w:w="1732" w:type="dxa"/>
          </w:tcPr>
          <w:p w14:paraId="2D46D83B" w14:textId="77777777" w:rsidR="006A59FE" w:rsidRPr="00B665BB" w:rsidRDefault="006A59FE" w:rsidP="00D05E45">
            <w:pPr>
              <w:autoSpaceDE w:val="0"/>
              <w:autoSpaceDN w:val="0"/>
              <w:adjustRightInd w:val="0"/>
              <w:spacing w:after="27"/>
              <w:rPr>
                <w:rFonts w:ascii="Garamond" w:hAnsi="Garamond"/>
                <w:color w:val="000000"/>
                <w:sz w:val="24"/>
                <w:szCs w:val="24"/>
                <w:highlight w:val="yellow"/>
              </w:rPr>
            </w:pPr>
            <w:r w:rsidRPr="00561B50">
              <w:rPr>
                <w:rFonts w:ascii="Times New Roman" w:hAnsi="Times New Roman"/>
                <w:sz w:val="24"/>
                <w:szCs w:val="24"/>
                <w:highlight w:val="yellow"/>
                <w:lang w:eastAsia="it-IT"/>
              </w:rPr>
              <w:t>prove oggettive (vero-falso; scelta multipla</w:t>
            </w:r>
            <w:r w:rsidRPr="00B665BB">
              <w:rPr>
                <w:rFonts w:ascii="Times New Roman" w:hAnsi="Times New Roman"/>
                <w:sz w:val="24"/>
                <w:szCs w:val="24"/>
                <w:highlight w:val="yellow"/>
                <w:lang w:eastAsia="it-IT"/>
              </w:rPr>
              <w:t>)</w:t>
            </w:r>
          </w:p>
        </w:tc>
        <w:tc>
          <w:tcPr>
            <w:tcW w:w="759" w:type="dxa"/>
          </w:tcPr>
          <w:p w14:paraId="11E223BB" w14:textId="77777777" w:rsidR="006A59FE" w:rsidRPr="00B665BB" w:rsidRDefault="006A59FE" w:rsidP="00D05E45">
            <w:pPr>
              <w:rPr>
                <w:rFonts w:ascii="Garamond" w:hAnsi="Garamond"/>
                <w:b/>
                <w:bCs/>
                <w:sz w:val="24"/>
                <w:szCs w:val="24"/>
                <w:highlight w:val="yellow"/>
                <w:lang w:eastAsia="it-IT"/>
              </w:rPr>
            </w:pPr>
          </w:p>
        </w:tc>
        <w:tc>
          <w:tcPr>
            <w:tcW w:w="760" w:type="dxa"/>
          </w:tcPr>
          <w:p w14:paraId="2B817DAC" w14:textId="77777777" w:rsidR="006A59FE" w:rsidRPr="00B665BB" w:rsidRDefault="006A59FE" w:rsidP="00D05E45">
            <w:pPr>
              <w:rPr>
                <w:rFonts w:ascii="Garamond" w:hAnsi="Garamond"/>
                <w:b/>
                <w:bCs/>
                <w:sz w:val="24"/>
                <w:szCs w:val="24"/>
                <w:highlight w:val="yellow"/>
                <w:lang w:eastAsia="it-IT"/>
              </w:rPr>
            </w:pPr>
          </w:p>
        </w:tc>
        <w:tc>
          <w:tcPr>
            <w:tcW w:w="759" w:type="dxa"/>
          </w:tcPr>
          <w:p w14:paraId="21BF06EE" w14:textId="77777777" w:rsidR="006A59FE" w:rsidRPr="00B665BB" w:rsidRDefault="006A59FE" w:rsidP="00D05E45">
            <w:pPr>
              <w:rPr>
                <w:rFonts w:ascii="Garamond" w:hAnsi="Garamond"/>
                <w:b/>
                <w:bCs/>
                <w:sz w:val="24"/>
                <w:szCs w:val="24"/>
                <w:highlight w:val="yellow"/>
                <w:lang w:eastAsia="it-IT"/>
              </w:rPr>
            </w:pPr>
          </w:p>
        </w:tc>
        <w:tc>
          <w:tcPr>
            <w:tcW w:w="760" w:type="dxa"/>
          </w:tcPr>
          <w:p w14:paraId="38798AF7" w14:textId="77777777" w:rsidR="006A59FE" w:rsidRPr="00B665BB" w:rsidRDefault="006A59FE" w:rsidP="00D05E45">
            <w:pPr>
              <w:rPr>
                <w:rFonts w:ascii="Garamond" w:hAnsi="Garamond"/>
                <w:b/>
                <w:bCs/>
                <w:sz w:val="24"/>
                <w:szCs w:val="24"/>
                <w:highlight w:val="yellow"/>
                <w:lang w:eastAsia="it-IT"/>
              </w:rPr>
            </w:pPr>
          </w:p>
        </w:tc>
        <w:tc>
          <w:tcPr>
            <w:tcW w:w="759" w:type="dxa"/>
          </w:tcPr>
          <w:p w14:paraId="29D4E98B" w14:textId="77777777" w:rsidR="006A59FE" w:rsidRPr="00B665BB" w:rsidRDefault="006A59FE" w:rsidP="00D05E45">
            <w:pPr>
              <w:rPr>
                <w:rFonts w:ascii="Garamond" w:hAnsi="Garamond"/>
                <w:b/>
                <w:bCs/>
                <w:sz w:val="24"/>
                <w:szCs w:val="24"/>
                <w:highlight w:val="yellow"/>
                <w:lang w:eastAsia="it-IT"/>
              </w:rPr>
            </w:pPr>
          </w:p>
        </w:tc>
        <w:tc>
          <w:tcPr>
            <w:tcW w:w="760" w:type="dxa"/>
          </w:tcPr>
          <w:p w14:paraId="68103BBB" w14:textId="77777777" w:rsidR="006A59FE" w:rsidRPr="00B665BB" w:rsidRDefault="006A59FE" w:rsidP="00D05E45">
            <w:pPr>
              <w:rPr>
                <w:rFonts w:ascii="Garamond" w:hAnsi="Garamond"/>
                <w:b/>
                <w:bCs/>
                <w:sz w:val="24"/>
                <w:szCs w:val="24"/>
                <w:highlight w:val="yellow"/>
                <w:lang w:eastAsia="it-IT"/>
              </w:rPr>
            </w:pPr>
          </w:p>
        </w:tc>
        <w:tc>
          <w:tcPr>
            <w:tcW w:w="759" w:type="dxa"/>
          </w:tcPr>
          <w:p w14:paraId="51D064A7" w14:textId="77777777" w:rsidR="006A59FE" w:rsidRPr="00B665BB" w:rsidRDefault="006A59FE" w:rsidP="00D05E45">
            <w:pPr>
              <w:rPr>
                <w:rFonts w:ascii="Garamond" w:hAnsi="Garamond"/>
                <w:b/>
                <w:bCs/>
                <w:sz w:val="24"/>
                <w:szCs w:val="24"/>
                <w:highlight w:val="yellow"/>
                <w:lang w:eastAsia="it-IT"/>
              </w:rPr>
            </w:pPr>
          </w:p>
        </w:tc>
        <w:tc>
          <w:tcPr>
            <w:tcW w:w="760" w:type="dxa"/>
          </w:tcPr>
          <w:p w14:paraId="42B22DD7" w14:textId="77777777" w:rsidR="006A59FE" w:rsidRPr="00B665BB" w:rsidRDefault="006A59FE" w:rsidP="00D05E45">
            <w:pPr>
              <w:rPr>
                <w:rFonts w:ascii="Garamond" w:hAnsi="Garamond"/>
                <w:b/>
                <w:bCs/>
                <w:sz w:val="24"/>
                <w:szCs w:val="24"/>
                <w:highlight w:val="yellow"/>
                <w:lang w:eastAsia="it-IT"/>
              </w:rPr>
            </w:pPr>
          </w:p>
        </w:tc>
        <w:tc>
          <w:tcPr>
            <w:tcW w:w="759" w:type="dxa"/>
          </w:tcPr>
          <w:p w14:paraId="48955C69" w14:textId="77777777" w:rsidR="006A59FE" w:rsidRPr="00B665BB" w:rsidRDefault="006A59FE" w:rsidP="00D05E45">
            <w:pPr>
              <w:rPr>
                <w:rFonts w:ascii="Garamond" w:hAnsi="Garamond"/>
                <w:b/>
                <w:bCs/>
                <w:sz w:val="24"/>
                <w:szCs w:val="24"/>
                <w:highlight w:val="yellow"/>
                <w:lang w:eastAsia="it-IT"/>
              </w:rPr>
            </w:pPr>
          </w:p>
        </w:tc>
        <w:tc>
          <w:tcPr>
            <w:tcW w:w="760" w:type="dxa"/>
          </w:tcPr>
          <w:p w14:paraId="2506F0AD" w14:textId="77777777" w:rsidR="006A59FE" w:rsidRPr="00B665BB" w:rsidRDefault="006A59FE" w:rsidP="00D05E45">
            <w:pPr>
              <w:rPr>
                <w:rFonts w:ascii="Garamond" w:hAnsi="Garamond"/>
                <w:b/>
                <w:bCs/>
                <w:sz w:val="24"/>
                <w:szCs w:val="24"/>
                <w:highlight w:val="yellow"/>
                <w:lang w:eastAsia="it-IT"/>
              </w:rPr>
            </w:pPr>
          </w:p>
        </w:tc>
        <w:tc>
          <w:tcPr>
            <w:tcW w:w="759" w:type="dxa"/>
          </w:tcPr>
          <w:p w14:paraId="164BF019" w14:textId="77777777" w:rsidR="006A59FE" w:rsidRPr="00B665BB" w:rsidRDefault="006A59FE" w:rsidP="00D05E45">
            <w:pPr>
              <w:rPr>
                <w:rFonts w:ascii="Garamond" w:hAnsi="Garamond"/>
                <w:b/>
                <w:bCs/>
                <w:sz w:val="24"/>
                <w:szCs w:val="24"/>
                <w:highlight w:val="yellow"/>
                <w:lang w:eastAsia="it-IT"/>
              </w:rPr>
            </w:pPr>
          </w:p>
        </w:tc>
        <w:tc>
          <w:tcPr>
            <w:tcW w:w="760" w:type="dxa"/>
          </w:tcPr>
          <w:p w14:paraId="7A469AFD" w14:textId="77777777" w:rsidR="006A59FE" w:rsidRPr="00B665BB" w:rsidRDefault="006A59FE" w:rsidP="00D05E45">
            <w:pPr>
              <w:rPr>
                <w:rFonts w:ascii="Garamond" w:hAnsi="Garamond"/>
                <w:b/>
                <w:bCs/>
                <w:sz w:val="24"/>
                <w:szCs w:val="24"/>
                <w:highlight w:val="yellow"/>
                <w:lang w:eastAsia="it-IT"/>
              </w:rPr>
            </w:pPr>
          </w:p>
        </w:tc>
      </w:tr>
      <w:tr w:rsidR="006A59FE" w:rsidRPr="00B665BB" w14:paraId="2B5F45DD" w14:textId="77777777" w:rsidTr="00D05E45">
        <w:trPr>
          <w:trHeight w:val="844"/>
        </w:trPr>
        <w:tc>
          <w:tcPr>
            <w:tcW w:w="1732" w:type="dxa"/>
          </w:tcPr>
          <w:p w14:paraId="0F36FB46" w14:textId="77777777" w:rsidR="006A59FE" w:rsidRPr="00B665BB" w:rsidRDefault="006A59FE" w:rsidP="00D05E45">
            <w:pPr>
              <w:autoSpaceDE w:val="0"/>
              <w:autoSpaceDN w:val="0"/>
              <w:adjustRightInd w:val="0"/>
              <w:spacing w:after="27"/>
              <w:rPr>
                <w:rFonts w:ascii="Garamond" w:hAnsi="Garamond"/>
                <w:color w:val="000000"/>
                <w:sz w:val="24"/>
                <w:szCs w:val="24"/>
                <w:highlight w:val="yellow"/>
              </w:rPr>
            </w:pPr>
            <w:r w:rsidRPr="00561B50">
              <w:rPr>
                <w:rFonts w:ascii="Times New Roman" w:hAnsi="Times New Roman"/>
                <w:sz w:val="24"/>
                <w:szCs w:val="24"/>
                <w:highlight w:val="yellow"/>
                <w:lang w:eastAsia="it-IT"/>
              </w:rPr>
              <w:t>completamento di frasi con parole indicate a fondo testo</w:t>
            </w:r>
          </w:p>
        </w:tc>
        <w:tc>
          <w:tcPr>
            <w:tcW w:w="759" w:type="dxa"/>
          </w:tcPr>
          <w:p w14:paraId="4B525BC9" w14:textId="77777777" w:rsidR="006A59FE" w:rsidRPr="00B665BB" w:rsidRDefault="006A59FE" w:rsidP="00D05E45">
            <w:pPr>
              <w:rPr>
                <w:rFonts w:ascii="Garamond" w:hAnsi="Garamond"/>
                <w:b/>
                <w:bCs/>
                <w:sz w:val="24"/>
                <w:szCs w:val="24"/>
                <w:highlight w:val="yellow"/>
                <w:lang w:eastAsia="it-IT"/>
              </w:rPr>
            </w:pPr>
          </w:p>
        </w:tc>
        <w:tc>
          <w:tcPr>
            <w:tcW w:w="760" w:type="dxa"/>
          </w:tcPr>
          <w:p w14:paraId="31981712" w14:textId="77777777" w:rsidR="006A59FE" w:rsidRPr="00B665BB" w:rsidRDefault="006A59FE" w:rsidP="00D05E45">
            <w:pPr>
              <w:rPr>
                <w:rFonts w:ascii="Garamond" w:hAnsi="Garamond"/>
                <w:b/>
                <w:bCs/>
                <w:sz w:val="24"/>
                <w:szCs w:val="24"/>
                <w:highlight w:val="yellow"/>
                <w:lang w:eastAsia="it-IT"/>
              </w:rPr>
            </w:pPr>
          </w:p>
        </w:tc>
        <w:tc>
          <w:tcPr>
            <w:tcW w:w="759" w:type="dxa"/>
          </w:tcPr>
          <w:p w14:paraId="32B9DA57" w14:textId="77777777" w:rsidR="006A59FE" w:rsidRPr="00B665BB" w:rsidRDefault="006A59FE" w:rsidP="00D05E45">
            <w:pPr>
              <w:rPr>
                <w:rFonts w:ascii="Garamond" w:hAnsi="Garamond"/>
                <w:b/>
                <w:bCs/>
                <w:sz w:val="24"/>
                <w:szCs w:val="24"/>
                <w:highlight w:val="yellow"/>
                <w:lang w:eastAsia="it-IT"/>
              </w:rPr>
            </w:pPr>
          </w:p>
        </w:tc>
        <w:tc>
          <w:tcPr>
            <w:tcW w:w="760" w:type="dxa"/>
          </w:tcPr>
          <w:p w14:paraId="1EFA1C6A" w14:textId="77777777" w:rsidR="006A59FE" w:rsidRPr="00B665BB" w:rsidRDefault="006A59FE" w:rsidP="00D05E45">
            <w:pPr>
              <w:rPr>
                <w:rFonts w:ascii="Garamond" w:hAnsi="Garamond"/>
                <w:b/>
                <w:bCs/>
                <w:sz w:val="24"/>
                <w:szCs w:val="24"/>
                <w:highlight w:val="yellow"/>
                <w:lang w:eastAsia="it-IT"/>
              </w:rPr>
            </w:pPr>
          </w:p>
        </w:tc>
        <w:tc>
          <w:tcPr>
            <w:tcW w:w="759" w:type="dxa"/>
          </w:tcPr>
          <w:p w14:paraId="7C20DC0E" w14:textId="77777777" w:rsidR="006A59FE" w:rsidRPr="00B665BB" w:rsidRDefault="006A59FE" w:rsidP="00D05E45">
            <w:pPr>
              <w:rPr>
                <w:rFonts w:ascii="Garamond" w:hAnsi="Garamond"/>
                <w:b/>
                <w:bCs/>
                <w:sz w:val="24"/>
                <w:szCs w:val="24"/>
                <w:highlight w:val="yellow"/>
                <w:lang w:eastAsia="it-IT"/>
              </w:rPr>
            </w:pPr>
          </w:p>
        </w:tc>
        <w:tc>
          <w:tcPr>
            <w:tcW w:w="760" w:type="dxa"/>
          </w:tcPr>
          <w:p w14:paraId="13A70537" w14:textId="77777777" w:rsidR="006A59FE" w:rsidRPr="00B665BB" w:rsidRDefault="006A59FE" w:rsidP="00D05E45">
            <w:pPr>
              <w:rPr>
                <w:rFonts w:ascii="Garamond" w:hAnsi="Garamond"/>
                <w:b/>
                <w:bCs/>
                <w:sz w:val="24"/>
                <w:szCs w:val="24"/>
                <w:highlight w:val="yellow"/>
                <w:lang w:eastAsia="it-IT"/>
              </w:rPr>
            </w:pPr>
          </w:p>
        </w:tc>
        <w:tc>
          <w:tcPr>
            <w:tcW w:w="759" w:type="dxa"/>
          </w:tcPr>
          <w:p w14:paraId="097FD9D6" w14:textId="77777777" w:rsidR="006A59FE" w:rsidRPr="00B665BB" w:rsidRDefault="006A59FE" w:rsidP="00D05E45">
            <w:pPr>
              <w:rPr>
                <w:rFonts w:ascii="Garamond" w:hAnsi="Garamond"/>
                <w:b/>
                <w:bCs/>
                <w:sz w:val="24"/>
                <w:szCs w:val="24"/>
                <w:highlight w:val="yellow"/>
                <w:lang w:eastAsia="it-IT"/>
              </w:rPr>
            </w:pPr>
          </w:p>
        </w:tc>
        <w:tc>
          <w:tcPr>
            <w:tcW w:w="760" w:type="dxa"/>
          </w:tcPr>
          <w:p w14:paraId="08D4ABD4" w14:textId="77777777" w:rsidR="006A59FE" w:rsidRPr="00B665BB" w:rsidRDefault="006A59FE" w:rsidP="00D05E45">
            <w:pPr>
              <w:rPr>
                <w:rFonts w:ascii="Garamond" w:hAnsi="Garamond"/>
                <w:b/>
                <w:bCs/>
                <w:sz w:val="24"/>
                <w:szCs w:val="24"/>
                <w:highlight w:val="yellow"/>
                <w:lang w:eastAsia="it-IT"/>
              </w:rPr>
            </w:pPr>
          </w:p>
        </w:tc>
        <w:tc>
          <w:tcPr>
            <w:tcW w:w="759" w:type="dxa"/>
          </w:tcPr>
          <w:p w14:paraId="61D0A99F" w14:textId="77777777" w:rsidR="006A59FE" w:rsidRPr="00B665BB" w:rsidRDefault="006A59FE" w:rsidP="00D05E45">
            <w:pPr>
              <w:rPr>
                <w:rFonts w:ascii="Garamond" w:hAnsi="Garamond"/>
                <w:b/>
                <w:bCs/>
                <w:sz w:val="24"/>
                <w:szCs w:val="24"/>
                <w:highlight w:val="yellow"/>
                <w:lang w:eastAsia="it-IT"/>
              </w:rPr>
            </w:pPr>
          </w:p>
        </w:tc>
        <w:tc>
          <w:tcPr>
            <w:tcW w:w="760" w:type="dxa"/>
          </w:tcPr>
          <w:p w14:paraId="1D082F27" w14:textId="77777777" w:rsidR="006A59FE" w:rsidRPr="00B665BB" w:rsidRDefault="006A59FE" w:rsidP="00D05E45">
            <w:pPr>
              <w:rPr>
                <w:rFonts w:ascii="Garamond" w:hAnsi="Garamond"/>
                <w:b/>
                <w:bCs/>
                <w:sz w:val="24"/>
                <w:szCs w:val="24"/>
                <w:highlight w:val="yellow"/>
                <w:lang w:eastAsia="it-IT"/>
              </w:rPr>
            </w:pPr>
          </w:p>
        </w:tc>
        <w:tc>
          <w:tcPr>
            <w:tcW w:w="759" w:type="dxa"/>
          </w:tcPr>
          <w:p w14:paraId="5E059E58" w14:textId="77777777" w:rsidR="006A59FE" w:rsidRPr="00B665BB" w:rsidRDefault="006A59FE" w:rsidP="00D05E45">
            <w:pPr>
              <w:rPr>
                <w:rFonts w:ascii="Garamond" w:hAnsi="Garamond"/>
                <w:b/>
                <w:bCs/>
                <w:sz w:val="24"/>
                <w:szCs w:val="24"/>
                <w:highlight w:val="yellow"/>
                <w:lang w:eastAsia="it-IT"/>
              </w:rPr>
            </w:pPr>
          </w:p>
        </w:tc>
        <w:tc>
          <w:tcPr>
            <w:tcW w:w="760" w:type="dxa"/>
          </w:tcPr>
          <w:p w14:paraId="18987222" w14:textId="77777777" w:rsidR="006A59FE" w:rsidRPr="00B665BB" w:rsidRDefault="006A59FE" w:rsidP="00D05E45">
            <w:pPr>
              <w:rPr>
                <w:rFonts w:ascii="Garamond" w:hAnsi="Garamond"/>
                <w:b/>
                <w:bCs/>
                <w:sz w:val="24"/>
                <w:szCs w:val="24"/>
                <w:highlight w:val="yellow"/>
                <w:lang w:eastAsia="it-IT"/>
              </w:rPr>
            </w:pPr>
          </w:p>
        </w:tc>
      </w:tr>
      <w:tr w:rsidR="006A59FE" w:rsidRPr="00B665BB" w14:paraId="3CD76F7E" w14:textId="77777777" w:rsidTr="00D05E45">
        <w:trPr>
          <w:trHeight w:val="912"/>
        </w:trPr>
        <w:tc>
          <w:tcPr>
            <w:tcW w:w="1732" w:type="dxa"/>
          </w:tcPr>
          <w:p w14:paraId="0107FC04" w14:textId="77777777" w:rsidR="006A59FE" w:rsidRPr="00561B50" w:rsidRDefault="006A59FE" w:rsidP="006A59FE">
            <w:pPr>
              <w:autoSpaceDE w:val="0"/>
              <w:autoSpaceDN w:val="0"/>
              <w:adjustRightInd w:val="0"/>
              <w:rPr>
                <w:rFonts w:ascii="Times New Roman" w:hAnsi="Times New Roman"/>
                <w:sz w:val="24"/>
                <w:szCs w:val="24"/>
                <w:highlight w:val="yellow"/>
                <w:lang w:eastAsia="it-IT"/>
              </w:rPr>
            </w:pPr>
            <w:r w:rsidRPr="00561B50">
              <w:rPr>
                <w:rFonts w:ascii="Times New Roman" w:hAnsi="Times New Roman"/>
                <w:sz w:val="24"/>
                <w:szCs w:val="24"/>
                <w:highlight w:val="yellow"/>
                <w:lang w:eastAsia="it-IT"/>
              </w:rPr>
              <w:t>associazione immagine/parola, testo-immagine, per    individuazione/</w:t>
            </w:r>
          </w:p>
          <w:p w14:paraId="2A5BD8EE" w14:textId="77777777" w:rsidR="006A59FE" w:rsidRPr="00B665BB" w:rsidRDefault="006A59FE" w:rsidP="006A59FE">
            <w:pPr>
              <w:autoSpaceDE w:val="0"/>
              <w:autoSpaceDN w:val="0"/>
              <w:adjustRightInd w:val="0"/>
              <w:rPr>
                <w:rFonts w:ascii="Times New Roman" w:hAnsi="Times New Roman"/>
                <w:sz w:val="24"/>
                <w:szCs w:val="24"/>
                <w:highlight w:val="yellow"/>
                <w:lang w:eastAsia="it-IT"/>
              </w:rPr>
            </w:pPr>
            <w:r w:rsidRPr="00561B50">
              <w:rPr>
                <w:rFonts w:ascii="Times New Roman" w:hAnsi="Times New Roman"/>
                <w:sz w:val="24"/>
                <w:szCs w:val="24"/>
                <w:highlight w:val="yellow"/>
                <w:lang w:eastAsia="it-IT"/>
              </w:rPr>
              <w:t>corrispondenza</w:t>
            </w:r>
          </w:p>
        </w:tc>
        <w:tc>
          <w:tcPr>
            <w:tcW w:w="759" w:type="dxa"/>
          </w:tcPr>
          <w:p w14:paraId="209DF423" w14:textId="77777777" w:rsidR="006A59FE" w:rsidRPr="00B665BB" w:rsidRDefault="006A59FE" w:rsidP="00D05E45">
            <w:pPr>
              <w:rPr>
                <w:rFonts w:ascii="Garamond" w:hAnsi="Garamond"/>
                <w:b/>
                <w:bCs/>
                <w:sz w:val="24"/>
                <w:szCs w:val="24"/>
                <w:highlight w:val="yellow"/>
                <w:lang w:eastAsia="it-IT"/>
              </w:rPr>
            </w:pPr>
          </w:p>
        </w:tc>
        <w:tc>
          <w:tcPr>
            <w:tcW w:w="760" w:type="dxa"/>
          </w:tcPr>
          <w:p w14:paraId="66ABA13E" w14:textId="77777777" w:rsidR="006A59FE" w:rsidRPr="00B665BB" w:rsidRDefault="006A59FE" w:rsidP="00D05E45">
            <w:pPr>
              <w:rPr>
                <w:rFonts w:ascii="Garamond" w:hAnsi="Garamond"/>
                <w:b/>
                <w:bCs/>
                <w:sz w:val="24"/>
                <w:szCs w:val="24"/>
                <w:highlight w:val="yellow"/>
                <w:lang w:eastAsia="it-IT"/>
              </w:rPr>
            </w:pPr>
          </w:p>
        </w:tc>
        <w:tc>
          <w:tcPr>
            <w:tcW w:w="759" w:type="dxa"/>
          </w:tcPr>
          <w:p w14:paraId="6155A465" w14:textId="77777777" w:rsidR="006A59FE" w:rsidRPr="00B665BB" w:rsidRDefault="006A59FE" w:rsidP="00D05E45">
            <w:pPr>
              <w:rPr>
                <w:rFonts w:ascii="Garamond" w:hAnsi="Garamond"/>
                <w:b/>
                <w:bCs/>
                <w:sz w:val="24"/>
                <w:szCs w:val="24"/>
                <w:highlight w:val="yellow"/>
                <w:lang w:eastAsia="it-IT"/>
              </w:rPr>
            </w:pPr>
          </w:p>
        </w:tc>
        <w:tc>
          <w:tcPr>
            <w:tcW w:w="760" w:type="dxa"/>
          </w:tcPr>
          <w:p w14:paraId="2D90A92F" w14:textId="77777777" w:rsidR="006A59FE" w:rsidRPr="00B665BB" w:rsidRDefault="006A59FE" w:rsidP="00D05E45">
            <w:pPr>
              <w:rPr>
                <w:rFonts w:ascii="Garamond" w:hAnsi="Garamond"/>
                <w:b/>
                <w:bCs/>
                <w:sz w:val="24"/>
                <w:szCs w:val="24"/>
                <w:highlight w:val="yellow"/>
                <w:lang w:eastAsia="it-IT"/>
              </w:rPr>
            </w:pPr>
          </w:p>
        </w:tc>
        <w:tc>
          <w:tcPr>
            <w:tcW w:w="759" w:type="dxa"/>
          </w:tcPr>
          <w:p w14:paraId="21B73888" w14:textId="77777777" w:rsidR="006A59FE" w:rsidRPr="00B665BB" w:rsidRDefault="006A59FE" w:rsidP="00D05E45">
            <w:pPr>
              <w:rPr>
                <w:rFonts w:ascii="Garamond" w:hAnsi="Garamond"/>
                <w:b/>
                <w:bCs/>
                <w:sz w:val="24"/>
                <w:szCs w:val="24"/>
                <w:highlight w:val="yellow"/>
                <w:lang w:eastAsia="it-IT"/>
              </w:rPr>
            </w:pPr>
          </w:p>
        </w:tc>
        <w:tc>
          <w:tcPr>
            <w:tcW w:w="760" w:type="dxa"/>
          </w:tcPr>
          <w:p w14:paraId="0D0085B0" w14:textId="77777777" w:rsidR="006A59FE" w:rsidRPr="00B665BB" w:rsidRDefault="006A59FE" w:rsidP="00D05E45">
            <w:pPr>
              <w:rPr>
                <w:rFonts w:ascii="Garamond" w:hAnsi="Garamond"/>
                <w:b/>
                <w:bCs/>
                <w:sz w:val="24"/>
                <w:szCs w:val="24"/>
                <w:highlight w:val="yellow"/>
                <w:lang w:eastAsia="it-IT"/>
              </w:rPr>
            </w:pPr>
          </w:p>
        </w:tc>
        <w:tc>
          <w:tcPr>
            <w:tcW w:w="759" w:type="dxa"/>
          </w:tcPr>
          <w:p w14:paraId="681560F7" w14:textId="77777777" w:rsidR="006A59FE" w:rsidRPr="00B665BB" w:rsidRDefault="006A59FE" w:rsidP="00D05E45">
            <w:pPr>
              <w:rPr>
                <w:rFonts w:ascii="Garamond" w:hAnsi="Garamond"/>
                <w:b/>
                <w:bCs/>
                <w:sz w:val="24"/>
                <w:szCs w:val="24"/>
                <w:highlight w:val="yellow"/>
                <w:lang w:eastAsia="it-IT"/>
              </w:rPr>
            </w:pPr>
          </w:p>
        </w:tc>
        <w:tc>
          <w:tcPr>
            <w:tcW w:w="760" w:type="dxa"/>
          </w:tcPr>
          <w:p w14:paraId="1735CE22" w14:textId="77777777" w:rsidR="006A59FE" w:rsidRPr="00B665BB" w:rsidRDefault="006A59FE" w:rsidP="00D05E45">
            <w:pPr>
              <w:rPr>
                <w:rFonts w:ascii="Garamond" w:hAnsi="Garamond"/>
                <w:b/>
                <w:bCs/>
                <w:sz w:val="24"/>
                <w:szCs w:val="24"/>
                <w:highlight w:val="yellow"/>
                <w:lang w:eastAsia="it-IT"/>
              </w:rPr>
            </w:pPr>
          </w:p>
        </w:tc>
        <w:tc>
          <w:tcPr>
            <w:tcW w:w="759" w:type="dxa"/>
          </w:tcPr>
          <w:p w14:paraId="06319F22" w14:textId="77777777" w:rsidR="006A59FE" w:rsidRPr="00B665BB" w:rsidRDefault="006A59FE" w:rsidP="00D05E45">
            <w:pPr>
              <w:rPr>
                <w:rFonts w:ascii="Garamond" w:hAnsi="Garamond"/>
                <w:b/>
                <w:bCs/>
                <w:sz w:val="24"/>
                <w:szCs w:val="24"/>
                <w:highlight w:val="yellow"/>
                <w:lang w:eastAsia="it-IT"/>
              </w:rPr>
            </w:pPr>
          </w:p>
        </w:tc>
        <w:tc>
          <w:tcPr>
            <w:tcW w:w="760" w:type="dxa"/>
          </w:tcPr>
          <w:p w14:paraId="38B29858" w14:textId="77777777" w:rsidR="006A59FE" w:rsidRPr="00B665BB" w:rsidRDefault="006A59FE" w:rsidP="00D05E45">
            <w:pPr>
              <w:rPr>
                <w:rFonts w:ascii="Garamond" w:hAnsi="Garamond"/>
                <w:b/>
                <w:bCs/>
                <w:sz w:val="24"/>
                <w:szCs w:val="24"/>
                <w:highlight w:val="yellow"/>
                <w:lang w:eastAsia="it-IT"/>
              </w:rPr>
            </w:pPr>
          </w:p>
        </w:tc>
        <w:tc>
          <w:tcPr>
            <w:tcW w:w="759" w:type="dxa"/>
          </w:tcPr>
          <w:p w14:paraId="368B3C44" w14:textId="77777777" w:rsidR="006A59FE" w:rsidRPr="00B665BB" w:rsidRDefault="006A59FE" w:rsidP="00D05E45">
            <w:pPr>
              <w:rPr>
                <w:rFonts w:ascii="Garamond" w:hAnsi="Garamond"/>
                <w:b/>
                <w:bCs/>
                <w:sz w:val="24"/>
                <w:szCs w:val="24"/>
                <w:highlight w:val="yellow"/>
                <w:lang w:eastAsia="it-IT"/>
              </w:rPr>
            </w:pPr>
          </w:p>
        </w:tc>
        <w:tc>
          <w:tcPr>
            <w:tcW w:w="760" w:type="dxa"/>
          </w:tcPr>
          <w:p w14:paraId="1693BD72" w14:textId="77777777" w:rsidR="006A59FE" w:rsidRPr="00B665BB" w:rsidRDefault="006A59FE" w:rsidP="00D05E45">
            <w:pPr>
              <w:rPr>
                <w:rFonts w:ascii="Garamond" w:hAnsi="Garamond"/>
                <w:b/>
                <w:bCs/>
                <w:sz w:val="24"/>
                <w:szCs w:val="24"/>
                <w:highlight w:val="yellow"/>
                <w:lang w:eastAsia="it-IT"/>
              </w:rPr>
            </w:pPr>
          </w:p>
        </w:tc>
      </w:tr>
      <w:tr w:rsidR="006A59FE" w:rsidRPr="00B665BB" w14:paraId="54B3F682" w14:textId="77777777" w:rsidTr="00D05E45">
        <w:trPr>
          <w:trHeight w:val="912"/>
        </w:trPr>
        <w:tc>
          <w:tcPr>
            <w:tcW w:w="1732" w:type="dxa"/>
          </w:tcPr>
          <w:p w14:paraId="2FDD0DA4" w14:textId="77777777" w:rsidR="006A59FE" w:rsidRPr="00B665BB" w:rsidRDefault="006A59FE" w:rsidP="006A59FE">
            <w:pPr>
              <w:autoSpaceDE w:val="0"/>
              <w:autoSpaceDN w:val="0"/>
              <w:adjustRightInd w:val="0"/>
              <w:rPr>
                <w:rFonts w:ascii="Times New Roman" w:hAnsi="Times New Roman"/>
                <w:sz w:val="24"/>
                <w:szCs w:val="24"/>
                <w:highlight w:val="yellow"/>
                <w:lang w:eastAsia="it-IT"/>
              </w:rPr>
            </w:pPr>
            <w:r w:rsidRPr="00561B50">
              <w:rPr>
                <w:rFonts w:ascii="Times New Roman" w:hAnsi="Times New Roman"/>
                <w:sz w:val="24"/>
                <w:szCs w:val="24"/>
                <w:highlight w:val="yellow"/>
                <w:lang w:eastAsia="it-IT"/>
              </w:rPr>
              <w:t>semplici domande con risposte aperte</w:t>
            </w:r>
            <w:r w:rsidRPr="00B665BB">
              <w:rPr>
                <w:rFonts w:ascii="Times New Roman" w:hAnsi="Times New Roman"/>
                <w:sz w:val="24"/>
                <w:szCs w:val="24"/>
                <w:highlight w:val="yellow"/>
                <w:lang w:eastAsia="it-IT"/>
              </w:rPr>
              <w:t xml:space="preserve"> brevi</w:t>
            </w:r>
          </w:p>
        </w:tc>
        <w:tc>
          <w:tcPr>
            <w:tcW w:w="759" w:type="dxa"/>
          </w:tcPr>
          <w:p w14:paraId="4E611063" w14:textId="77777777" w:rsidR="006A59FE" w:rsidRPr="00B665BB" w:rsidRDefault="006A59FE" w:rsidP="00D05E45">
            <w:pPr>
              <w:rPr>
                <w:rFonts w:ascii="Garamond" w:hAnsi="Garamond"/>
                <w:b/>
                <w:bCs/>
                <w:sz w:val="24"/>
                <w:szCs w:val="24"/>
                <w:highlight w:val="yellow"/>
                <w:lang w:eastAsia="it-IT"/>
              </w:rPr>
            </w:pPr>
          </w:p>
        </w:tc>
        <w:tc>
          <w:tcPr>
            <w:tcW w:w="760" w:type="dxa"/>
          </w:tcPr>
          <w:p w14:paraId="7CBE8E90" w14:textId="77777777" w:rsidR="006A59FE" w:rsidRPr="00B665BB" w:rsidRDefault="006A59FE" w:rsidP="00D05E45">
            <w:pPr>
              <w:rPr>
                <w:rFonts w:ascii="Garamond" w:hAnsi="Garamond"/>
                <w:b/>
                <w:bCs/>
                <w:sz w:val="24"/>
                <w:szCs w:val="24"/>
                <w:highlight w:val="yellow"/>
                <w:lang w:eastAsia="it-IT"/>
              </w:rPr>
            </w:pPr>
          </w:p>
        </w:tc>
        <w:tc>
          <w:tcPr>
            <w:tcW w:w="759" w:type="dxa"/>
          </w:tcPr>
          <w:p w14:paraId="35701A08" w14:textId="77777777" w:rsidR="006A59FE" w:rsidRPr="00B665BB" w:rsidRDefault="006A59FE" w:rsidP="00D05E45">
            <w:pPr>
              <w:rPr>
                <w:rFonts w:ascii="Garamond" w:hAnsi="Garamond"/>
                <w:b/>
                <w:bCs/>
                <w:sz w:val="24"/>
                <w:szCs w:val="24"/>
                <w:highlight w:val="yellow"/>
                <w:lang w:eastAsia="it-IT"/>
              </w:rPr>
            </w:pPr>
          </w:p>
        </w:tc>
        <w:tc>
          <w:tcPr>
            <w:tcW w:w="760" w:type="dxa"/>
          </w:tcPr>
          <w:p w14:paraId="28A37827" w14:textId="77777777" w:rsidR="006A59FE" w:rsidRPr="00B665BB" w:rsidRDefault="006A59FE" w:rsidP="00D05E45">
            <w:pPr>
              <w:rPr>
                <w:rFonts w:ascii="Garamond" w:hAnsi="Garamond"/>
                <w:b/>
                <w:bCs/>
                <w:sz w:val="24"/>
                <w:szCs w:val="24"/>
                <w:highlight w:val="yellow"/>
                <w:lang w:eastAsia="it-IT"/>
              </w:rPr>
            </w:pPr>
          </w:p>
        </w:tc>
        <w:tc>
          <w:tcPr>
            <w:tcW w:w="759" w:type="dxa"/>
          </w:tcPr>
          <w:p w14:paraId="22454271" w14:textId="77777777" w:rsidR="006A59FE" w:rsidRPr="00B665BB" w:rsidRDefault="006A59FE" w:rsidP="00D05E45">
            <w:pPr>
              <w:rPr>
                <w:rFonts w:ascii="Garamond" w:hAnsi="Garamond"/>
                <w:b/>
                <w:bCs/>
                <w:sz w:val="24"/>
                <w:szCs w:val="24"/>
                <w:highlight w:val="yellow"/>
                <w:lang w:eastAsia="it-IT"/>
              </w:rPr>
            </w:pPr>
          </w:p>
        </w:tc>
        <w:tc>
          <w:tcPr>
            <w:tcW w:w="760" w:type="dxa"/>
          </w:tcPr>
          <w:p w14:paraId="5612AD76" w14:textId="77777777" w:rsidR="006A59FE" w:rsidRPr="00B665BB" w:rsidRDefault="006A59FE" w:rsidP="00D05E45">
            <w:pPr>
              <w:rPr>
                <w:rFonts w:ascii="Garamond" w:hAnsi="Garamond"/>
                <w:b/>
                <w:bCs/>
                <w:sz w:val="24"/>
                <w:szCs w:val="24"/>
                <w:highlight w:val="yellow"/>
                <w:lang w:eastAsia="it-IT"/>
              </w:rPr>
            </w:pPr>
          </w:p>
        </w:tc>
        <w:tc>
          <w:tcPr>
            <w:tcW w:w="759" w:type="dxa"/>
          </w:tcPr>
          <w:p w14:paraId="25955B7D" w14:textId="77777777" w:rsidR="006A59FE" w:rsidRPr="00B665BB" w:rsidRDefault="006A59FE" w:rsidP="00D05E45">
            <w:pPr>
              <w:rPr>
                <w:rFonts w:ascii="Garamond" w:hAnsi="Garamond"/>
                <w:b/>
                <w:bCs/>
                <w:sz w:val="24"/>
                <w:szCs w:val="24"/>
                <w:highlight w:val="yellow"/>
                <w:lang w:eastAsia="it-IT"/>
              </w:rPr>
            </w:pPr>
          </w:p>
        </w:tc>
        <w:tc>
          <w:tcPr>
            <w:tcW w:w="760" w:type="dxa"/>
          </w:tcPr>
          <w:p w14:paraId="6DE39928" w14:textId="77777777" w:rsidR="006A59FE" w:rsidRPr="00B665BB" w:rsidRDefault="006A59FE" w:rsidP="00D05E45">
            <w:pPr>
              <w:rPr>
                <w:rFonts w:ascii="Garamond" w:hAnsi="Garamond"/>
                <w:b/>
                <w:bCs/>
                <w:sz w:val="24"/>
                <w:szCs w:val="24"/>
                <w:highlight w:val="yellow"/>
                <w:lang w:eastAsia="it-IT"/>
              </w:rPr>
            </w:pPr>
          </w:p>
        </w:tc>
        <w:tc>
          <w:tcPr>
            <w:tcW w:w="759" w:type="dxa"/>
          </w:tcPr>
          <w:p w14:paraId="4F779010" w14:textId="77777777" w:rsidR="006A59FE" w:rsidRPr="00B665BB" w:rsidRDefault="006A59FE" w:rsidP="00D05E45">
            <w:pPr>
              <w:rPr>
                <w:rFonts w:ascii="Garamond" w:hAnsi="Garamond"/>
                <w:b/>
                <w:bCs/>
                <w:sz w:val="24"/>
                <w:szCs w:val="24"/>
                <w:highlight w:val="yellow"/>
                <w:lang w:eastAsia="it-IT"/>
              </w:rPr>
            </w:pPr>
          </w:p>
        </w:tc>
        <w:tc>
          <w:tcPr>
            <w:tcW w:w="760" w:type="dxa"/>
          </w:tcPr>
          <w:p w14:paraId="38DE8B75" w14:textId="77777777" w:rsidR="006A59FE" w:rsidRPr="00B665BB" w:rsidRDefault="006A59FE" w:rsidP="00D05E45">
            <w:pPr>
              <w:rPr>
                <w:rFonts w:ascii="Garamond" w:hAnsi="Garamond"/>
                <w:b/>
                <w:bCs/>
                <w:sz w:val="24"/>
                <w:szCs w:val="24"/>
                <w:highlight w:val="yellow"/>
                <w:lang w:eastAsia="it-IT"/>
              </w:rPr>
            </w:pPr>
          </w:p>
        </w:tc>
        <w:tc>
          <w:tcPr>
            <w:tcW w:w="759" w:type="dxa"/>
          </w:tcPr>
          <w:p w14:paraId="4C98D295" w14:textId="77777777" w:rsidR="006A59FE" w:rsidRPr="00B665BB" w:rsidRDefault="006A59FE" w:rsidP="00D05E45">
            <w:pPr>
              <w:rPr>
                <w:rFonts w:ascii="Garamond" w:hAnsi="Garamond"/>
                <w:b/>
                <w:bCs/>
                <w:sz w:val="24"/>
                <w:szCs w:val="24"/>
                <w:highlight w:val="yellow"/>
                <w:lang w:eastAsia="it-IT"/>
              </w:rPr>
            </w:pPr>
          </w:p>
        </w:tc>
        <w:tc>
          <w:tcPr>
            <w:tcW w:w="760" w:type="dxa"/>
          </w:tcPr>
          <w:p w14:paraId="1DD3781F" w14:textId="77777777" w:rsidR="006A59FE" w:rsidRPr="00B665BB" w:rsidRDefault="006A59FE" w:rsidP="00D05E45">
            <w:pPr>
              <w:rPr>
                <w:rFonts w:ascii="Garamond" w:hAnsi="Garamond"/>
                <w:b/>
                <w:bCs/>
                <w:sz w:val="24"/>
                <w:szCs w:val="24"/>
                <w:highlight w:val="yellow"/>
                <w:lang w:eastAsia="it-IT"/>
              </w:rPr>
            </w:pPr>
          </w:p>
        </w:tc>
      </w:tr>
      <w:tr w:rsidR="006A59FE" w:rsidRPr="00B665BB" w14:paraId="532B0F6C" w14:textId="77777777" w:rsidTr="00D05E45">
        <w:trPr>
          <w:trHeight w:val="912"/>
        </w:trPr>
        <w:tc>
          <w:tcPr>
            <w:tcW w:w="1732" w:type="dxa"/>
          </w:tcPr>
          <w:p w14:paraId="1704AA60" w14:textId="77777777" w:rsidR="006A59FE" w:rsidRPr="00B665BB" w:rsidRDefault="006A59FE" w:rsidP="006A59FE">
            <w:pPr>
              <w:autoSpaceDE w:val="0"/>
              <w:autoSpaceDN w:val="0"/>
              <w:adjustRightInd w:val="0"/>
              <w:rPr>
                <w:rFonts w:ascii="Times New Roman" w:hAnsi="Times New Roman"/>
                <w:sz w:val="24"/>
                <w:szCs w:val="24"/>
                <w:highlight w:val="yellow"/>
                <w:lang w:eastAsia="it-IT"/>
              </w:rPr>
            </w:pPr>
            <w:r w:rsidRPr="00561B50">
              <w:rPr>
                <w:rFonts w:ascii="Times New Roman" w:hAnsi="Times New Roman"/>
                <w:sz w:val="24"/>
                <w:szCs w:val="24"/>
                <w:highlight w:val="yellow"/>
                <w:lang w:eastAsia="it-IT"/>
              </w:rPr>
              <w:t>compilazione di griglie, schemi, tabelle</w:t>
            </w:r>
          </w:p>
        </w:tc>
        <w:tc>
          <w:tcPr>
            <w:tcW w:w="759" w:type="dxa"/>
          </w:tcPr>
          <w:p w14:paraId="2908F3DA" w14:textId="77777777" w:rsidR="006A59FE" w:rsidRPr="00B665BB" w:rsidRDefault="006A59FE" w:rsidP="00D05E45">
            <w:pPr>
              <w:rPr>
                <w:rFonts w:ascii="Garamond" w:hAnsi="Garamond"/>
                <w:b/>
                <w:bCs/>
                <w:sz w:val="24"/>
                <w:szCs w:val="24"/>
                <w:highlight w:val="yellow"/>
                <w:lang w:eastAsia="it-IT"/>
              </w:rPr>
            </w:pPr>
          </w:p>
        </w:tc>
        <w:tc>
          <w:tcPr>
            <w:tcW w:w="760" w:type="dxa"/>
          </w:tcPr>
          <w:p w14:paraId="577FB6E7" w14:textId="77777777" w:rsidR="006A59FE" w:rsidRPr="00B665BB" w:rsidRDefault="006A59FE" w:rsidP="00D05E45">
            <w:pPr>
              <w:rPr>
                <w:rFonts w:ascii="Garamond" w:hAnsi="Garamond"/>
                <w:b/>
                <w:bCs/>
                <w:sz w:val="24"/>
                <w:szCs w:val="24"/>
                <w:highlight w:val="yellow"/>
                <w:lang w:eastAsia="it-IT"/>
              </w:rPr>
            </w:pPr>
          </w:p>
        </w:tc>
        <w:tc>
          <w:tcPr>
            <w:tcW w:w="759" w:type="dxa"/>
          </w:tcPr>
          <w:p w14:paraId="5998AB69" w14:textId="77777777" w:rsidR="006A59FE" w:rsidRPr="00B665BB" w:rsidRDefault="006A59FE" w:rsidP="00D05E45">
            <w:pPr>
              <w:rPr>
                <w:rFonts w:ascii="Garamond" w:hAnsi="Garamond"/>
                <w:b/>
                <w:bCs/>
                <w:sz w:val="24"/>
                <w:szCs w:val="24"/>
                <w:highlight w:val="yellow"/>
                <w:lang w:eastAsia="it-IT"/>
              </w:rPr>
            </w:pPr>
          </w:p>
        </w:tc>
        <w:tc>
          <w:tcPr>
            <w:tcW w:w="760" w:type="dxa"/>
          </w:tcPr>
          <w:p w14:paraId="50F4BFC6" w14:textId="77777777" w:rsidR="006A59FE" w:rsidRPr="00B665BB" w:rsidRDefault="006A59FE" w:rsidP="00D05E45">
            <w:pPr>
              <w:rPr>
                <w:rFonts w:ascii="Garamond" w:hAnsi="Garamond"/>
                <w:b/>
                <w:bCs/>
                <w:sz w:val="24"/>
                <w:szCs w:val="24"/>
                <w:highlight w:val="yellow"/>
                <w:lang w:eastAsia="it-IT"/>
              </w:rPr>
            </w:pPr>
          </w:p>
        </w:tc>
        <w:tc>
          <w:tcPr>
            <w:tcW w:w="759" w:type="dxa"/>
          </w:tcPr>
          <w:p w14:paraId="586DE698" w14:textId="77777777" w:rsidR="006A59FE" w:rsidRPr="00B665BB" w:rsidRDefault="006A59FE" w:rsidP="00D05E45">
            <w:pPr>
              <w:rPr>
                <w:rFonts w:ascii="Garamond" w:hAnsi="Garamond"/>
                <w:b/>
                <w:bCs/>
                <w:sz w:val="24"/>
                <w:szCs w:val="24"/>
                <w:highlight w:val="yellow"/>
                <w:lang w:eastAsia="it-IT"/>
              </w:rPr>
            </w:pPr>
          </w:p>
        </w:tc>
        <w:tc>
          <w:tcPr>
            <w:tcW w:w="760" w:type="dxa"/>
          </w:tcPr>
          <w:p w14:paraId="0B3442FE" w14:textId="77777777" w:rsidR="006A59FE" w:rsidRPr="00B665BB" w:rsidRDefault="006A59FE" w:rsidP="00D05E45">
            <w:pPr>
              <w:rPr>
                <w:rFonts w:ascii="Garamond" w:hAnsi="Garamond"/>
                <w:b/>
                <w:bCs/>
                <w:sz w:val="24"/>
                <w:szCs w:val="24"/>
                <w:highlight w:val="yellow"/>
                <w:lang w:eastAsia="it-IT"/>
              </w:rPr>
            </w:pPr>
          </w:p>
        </w:tc>
        <w:tc>
          <w:tcPr>
            <w:tcW w:w="759" w:type="dxa"/>
          </w:tcPr>
          <w:p w14:paraId="6EFAC1B8" w14:textId="77777777" w:rsidR="006A59FE" w:rsidRPr="00B665BB" w:rsidRDefault="006A59FE" w:rsidP="00D05E45">
            <w:pPr>
              <w:rPr>
                <w:rFonts w:ascii="Garamond" w:hAnsi="Garamond"/>
                <w:b/>
                <w:bCs/>
                <w:sz w:val="24"/>
                <w:szCs w:val="24"/>
                <w:highlight w:val="yellow"/>
                <w:lang w:eastAsia="it-IT"/>
              </w:rPr>
            </w:pPr>
          </w:p>
        </w:tc>
        <w:tc>
          <w:tcPr>
            <w:tcW w:w="760" w:type="dxa"/>
          </w:tcPr>
          <w:p w14:paraId="24E69992" w14:textId="77777777" w:rsidR="006A59FE" w:rsidRPr="00B665BB" w:rsidRDefault="006A59FE" w:rsidP="00D05E45">
            <w:pPr>
              <w:rPr>
                <w:rFonts w:ascii="Garamond" w:hAnsi="Garamond"/>
                <w:b/>
                <w:bCs/>
                <w:sz w:val="24"/>
                <w:szCs w:val="24"/>
                <w:highlight w:val="yellow"/>
                <w:lang w:eastAsia="it-IT"/>
              </w:rPr>
            </w:pPr>
          </w:p>
        </w:tc>
        <w:tc>
          <w:tcPr>
            <w:tcW w:w="759" w:type="dxa"/>
          </w:tcPr>
          <w:p w14:paraId="3D9E34E8" w14:textId="77777777" w:rsidR="006A59FE" w:rsidRPr="00B665BB" w:rsidRDefault="006A59FE" w:rsidP="00D05E45">
            <w:pPr>
              <w:rPr>
                <w:rFonts w:ascii="Garamond" w:hAnsi="Garamond"/>
                <w:b/>
                <w:bCs/>
                <w:sz w:val="24"/>
                <w:szCs w:val="24"/>
                <w:highlight w:val="yellow"/>
                <w:lang w:eastAsia="it-IT"/>
              </w:rPr>
            </w:pPr>
          </w:p>
        </w:tc>
        <w:tc>
          <w:tcPr>
            <w:tcW w:w="760" w:type="dxa"/>
          </w:tcPr>
          <w:p w14:paraId="79606AF7" w14:textId="77777777" w:rsidR="006A59FE" w:rsidRPr="00B665BB" w:rsidRDefault="006A59FE" w:rsidP="00D05E45">
            <w:pPr>
              <w:rPr>
                <w:rFonts w:ascii="Garamond" w:hAnsi="Garamond"/>
                <w:b/>
                <w:bCs/>
                <w:sz w:val="24"/>
                <w:szCs w:val="24"/>
                <w:highlight w:val="yellow"/>
                <w:lang w:eastAsia="it-IT"/>
              </w:rPr>
            </w:pPr>
          </w:p>
        </w:tc>
        <w:tc>
          <w:tcPr>
            <w:tcW w:w="759" w:type="dxa"/>
          </w:tcPr>
          <w:p w14:paraId="02F478E6" w14:textId="77777777" w:rsidR="006A59FE" w:rsidRPr="00B665BB" w:rsidRDefault="006A59FE" w:rsidP="00D05E45">
            <w:pPr>
              <w:rPr>
                <w:rFonts w:ascii="Garamond" w:hAnsi="Garamond"/>
                <w:b/>
                <w:bCs/>
                <w:sz w:val="24"/>
                <w:szCs w:val="24"/>
                <w:highlight w:val="yellow"/>
                <w:lang w:eastAsia="it-IT"/>
              </w:rPr>
            </w:pPr>
          </w:p>
        </w:tc>
        <w:tc>
          <w:tcPr>
            <w:tcW w:w="760" w:type="dxa"/>
          </w:tcPr>
          <w:p w14:paraId="77CECA12" w14:textId="77777777" w:rsidR="006A59FE" w:rsidRPr="00B665BB" w:rsidRDefault="006A59FE" w:rsidP="00D05E45">
            <w:pPr>
              <w:rPr>
                <w:rFonts w:ascii="Garamond" w:hAnsi="Garamond"/>
                <w:b/>
                <w:bCs/>
                <w:sz w:val="24"/>
                <w:szCs w:val="24"/>
                <w:highlight w:val="yellow"/>
                <w:lang w:eastAsia="it-IT"/>
              </w:rPr>
            </w:pPr>
          </w:p>
        </w:tc>
      </w:tr>
      <w:tr w:rsidR="006A59FE" w:rsidRPr="00B665BB" w14:paraId="47FC39B1" w14:textId="77777777" w:rsidTr="00D05E45">
        <w:trPr>
          <w:trHeight w:val="912"/>
        </w:trPr>
        <w:tc>
          <w:tcPr>
            <w:tcW w:w="1732" w:type="dxa"/>
          </w:tcPr>
          <w:p w14:paraId="35FB8EF5" w14:textId="77777777" w:rsidR="006A59FE" w:rsidRPr="00B665BB" w:rsidRDefault="006A59FE" w:rsidP="006A59FE">
            <w:pPr>
              <w:autoSpaceDE w:val="0"/>
              <w:autoSpaceDN w:val="0"/>
              <w:adjustRightInd w:val="0"/>
              <w:rPr>
                <w:rFonts w:ascii="Times New Roman" w:hAnsi="Times New Roman"/>
                <w:sz w:val="24"/>
                <w:szCs w:val="24"/>
                <w:highlight w:val="yellow"/>
                <w:lang w:eastAsia="it-IT"/>
              </w:rPr>
            </w:pPr>
            <w:r w:rsidRPr="00561B50">
              <w:rPr>
                <w:rFonts w:ascii="Times New Roman" w:hAnsi="Times New Roman"/>
                <w:sz w:val="24"/>
                <w:szCs w:val="24"/>
                <w:highlight w:val="yellow"/>
                <w:lang w:eastAsia="it-IT"/>
              </w:rPr>
              <w:lastRenderedPageBreak/>
              <w:t>uso di immagini per facilitare la comprensione</w:t>
            </w:r>
          </w:p>
        </w:tc>
        <w:tc>
          <w:tcPr>
            <w:tcW w:w="759" w:type="dxa"/>
          </w:tcPr>
          <w:p w14:paraId="0EA815FD" w14:textId="77777777" w:rsidR="006A59FE" w:rsidRPr="00B665BB" w:rsidRDefault="006A59FE" w:rsidP="00D05E45">
            <w:pPr>
              <w:rPr>
                <w:rFonts w:ascii="Garamond" w:hAnsi="Garamond"/>
                <w:b/>
                <w:bCs/>
                <w:sz w:val="24"/>
                <w:szCs w:val="24"/>
                <w:highlight w:val="yellow"/>
                <w:lang w:eastAsia="it-IT"/>
              </w:rPr>
            </w:pPr>
          </w:p>
        </w:tc>
        <w:tc>
          <w:tcPr>
            <w:tcW w:w="760" w:type="dxa"/>
          </w:tcPr>
          <w:p w14:paraId="61603B3D" w14:textId="77777777" w:rsidR="006A59FE" w:rsidRPr="00B665BB" w:rsidRDefault="006A59FE" w:rsidP="00D05E45">
            <w:pPr>
              <w:rPr>
                <w:rFonts w:ascii="Garamond" w:hAnsi="Garamond"/>
                <w:b/>
                <w:bCs/>
                <w:sz w:val="24"/>
                <w:szCs w:val="24"/>
                <w:highlight w:val="yellow"/>
                <w:lang w:eastAsia="it-IT"/>
              </w:rPr>
            </w:pPr>
          </w:p>
        </w:tc>
        <w:tc>
          <w:tcPr>
            <w:tcW w:w="759" w:type="dxa"/>
          </w:tcPr>
          <w:p w14:paraId="43CD7312" w14:textId="77777777" w:rsidR="006A59FE" w:rsidRPr="00B665BB" w:rsidRDefault="006A59FE" w:rsidP="00D05E45">
            <w:pPr>
              <w:rPr>
                <w:rFonts w:ascii="Garamond" w:hAnsi="Garamond"/>
                <w:b/>
                <w:bCs/>
                <w:sz w:val="24"/>
                <w:szCs w:val="24"/>
                <w:highlight w:val="yellow"/>
                <w:lang w:eastAsia="it-IT"/>
              </w:rPr>
            </w:pPr>
          </w:p>
        </w:tc>
        <w:tc>
          <w:tcPr>
            <w:tcW w:w="760" w:type="dxa"/>
          </w:tcPr>
          <w:p w14:paraId="3BC44032" w14:textId="77777777" w:rsidR="006A59FE" w:rsidRPr="00B665BB" w:rsidRDefault="006A59FE" w:rsidP="00D05E45">
            <w:pPr>
              <w:rPr>
                <w:rFonts w:ascii="Garamond" w:hAnsi="Garamond"/>
                <w:b/>
                <w:bCs/>
                <w:sz w:val="24"/>
                <w:szCs w:val="24"/>
                <w:highlight w:val="yellow"/>
                <w:lang w:eastAsia="it-IT"/>
              </w:rPr>
            </w:pPr>
          </w:p>
        </w:tc>
        <w:tc>
          <w:tcPr>
            <w:tcW w:w="759" w:type="dxa"/>
          </w:tcPr>
          <w:p w14:paraId="72DFA304" w14:textId="77777777" w:rsidR="006A59FE" w:rsidRPr="00B665BB" w:rsidRDefault="006A59FE" w:rsidP="00D05E45">
            <w:pPr>
              <w:rPr>
                <w:rFonts w:ascii="Garamond" w:hAnsi="Garamond"/>
                <w:b/>
                <w:bCs/>
                <w:sz w:val="24"/>
                <w:szCs w:val="24"/>
                <w:highlight w:val="yellow"/>
                <w:lang w:eastAsia="it-IT"/>
              </w:rPr>
            </w:pPr>
          </w:p>
        </w:tc>
        <w:tc>
          <w:tcPr>
            <w:tcW w:w="760" w:type="dxa"/>
          </w:tcPr>
          <w:p w14:paraId="087DBD07" w14:textId="77777777" w:rsidR="006A59FE" w:rsidRPr="00B665BB" w:rsidRDefault="006A59FE" w:rsidP="00D05E45">
            <w:pPr>
              <w:rPr>
                <w:rFonts w:ascii="Garamond" w:hAnsi="Garamond"/>
                <w:b/>
                <w:bCs/>
                <w:sz w:val="24"/>
                <w:szCs w:val="24"/>
                <w:highlight w:val="yellow"/>
                <w:lang w:eastAsia="it-IT"/>
              </w:rPr>
            </w:pPr>
          </w:p>
        </w:tc>
        <w:tc>
          <w:tcPr>
            <w:tcW w:w="759" w:type="dxa"/>
          </w:tcPr>
          <w:p w14:paraId="5AC970A9" w14:textId="77777777" w:rsidR="006A59FE" w:rsidRPr="00B665BB" w:rsidRDefault="006A59FE" w:rsidP="00D05E45">
            <w:pPr>
              <w:rPr>
                <w:rFonts w:ascii="Garamond" w:hAnsi="Garamond"/>
                <w:b/>
                <w:bCs/>
                <w:sz w:val="24"/>
                <w:szCs w:val="24"/>
                <w:highlight w:val="yellow"/>
                <w:lang w:eastAsia="it-IT"/>
              </w:rPr>
            </w:pPr>
          </w:p>
        </w:tc>
        <w:tc>
          <w:tcPr>
            <w:tcW w:w="760" w:type="dxa"/>
          </w:tcPr>
          <w:p w14:paraId="7CF3E94B" w14:textId="77777777" w:rsidR="006A59FE" w:rsidRPr="00B665BB" w:rsidRDefault="006A59FE" w:rsidP="00D05E45">
            <w:pPr>
              <w:rPr>
                <w:rFonts w:ascii="Garamond" w:hAnsi="Garamond"/>
                <w:b/>
                <w:bCs/>
                <w:sz w:val="24"/>
                <w:szCs w:val="24"/>
                <w:highlight w:val="yellow"/>
                <w:lang w:eastAsia="it-IT"/>
              </w:rPr>
            </w:pPr>
          </w:p>
        </w:tc>
        <w:tc>
          <w:tcPr>
            <w:tcW w:w="759" w:type="dxa"/>
          </w:tcPr>
          <w:p w14:paraId="3449E3A6" w14:textId="77777777" w:rsidR="006A59FE" w:rsidRPr="00B665BB" w:rsidRDefault="006A59FE" w:rsidP="00D05E45">
            <w:pPr>
              <w:rPr>
                <w:rFonts w:ascii="Garamond" w:hAnsi="Garamond"/>
                <w:b/>
                <w:bCs/>
                <w:sz w:val="24"/>
                <w:szCs w:val="24"/>
                <w:highlight w:val="yellow"/>
                <w:lang w:eastAsia="it-IT"/>
              </w:rPr>
            </w:pPr>
          </w:p>
        </w:tc>
        <w:tc>
          <w:tcPr>
            <w:tcW w:w="760" w:type="dxa"/>
          </w:tcPr>
          <w:p w14:paraId="11AF2575" w14:textId="77777777" w:rsidR="006A59FE" w:rsidRPr="00B665BB" w:rsidRDefault="006A59FE" w:rsidP="00D05E45">
            <w:pPr>
              <w:rPr>
                <w:rFonts w:ascii="Garamond" w:hAnsi="Garamond"/>
                <w:b/>
                <w:bCs/>
                <w:sz w:val="24"/>
                <w:szCs w:val="24"/>
                <w:highlight w:val="yellow"/>
                <w:lang w:eastAsia="it-IT"/>
              </w:rPr>
            </w:pPr>
          </w:p>
        </w:tc>
        <w:tc>
          <w:tcPr>
            <w:tcW w:w="759" w:type="dxa"/>
          </w:tcPr>
          <w:p w14:paraId="073CBE4B" w14:textId="77777777" w:rsidR="006A59FE" w:rsidRPr="00B665BB" w:rsidRDefault="006A59FE" w:rsidP="00D05E45">
            <w:pPr>
              <w:rPr>
                <w:rFonts w:ascii="Garamond" w:hAnsi="Garamond"/>
                <w:b/>
                <w:bCs/>
                <w:sz w:val="24"/>
                <w:szCs w:val="24"/>
                <w:highlight w:val="yellow"/>
                <w:lang w:eastAsia="it-IT"/>
              </w:rPr>
            </w:pPr>
          </w:p>
        </w:tc>
        <w:tc>
          <w:tcPr>
            <w:tcW w:w="760" w:type="dxa"/>
          </w:tcPr>
          <w:p w14:paraId="405CECFB" w14:textId="77777777" w:rsidR="006A59FE" w:rsidRPr="00B665BB" w:rsidRDefault="006A59FE" w:rsidP="00D05E45">
            <w:pPr>
              <w:rPr>
                <w:rFonts w:ascii="Garamond" w:hAnsi="Garamond"/>
                <w:b/>
                <w:bCs/>
                <w:sz w:val="24"/>
                <w:szCs w:val="24"/>
                <w:highlight w:val="yellow"/>
                <w:lang w:eastAsia="it-IT"/>
              </w:rPr>
            </w:pPr>
          </w:p>
        </w:tc>
      </w:tr>
      <w:tr w:rsidR="006A59FE" w:rsidRPr="00B665BB" w14:paraId="3758C2D0" w14:textId="77777777" w:rsidTr="00D05E45">
        <w:trPr>
          <w:trHeight w:val="912"/>
        </w:trPr>
        <w:tc>
          <w:tcPr>
            <w:tcW w:w="1732" w:type="dxa"/>
          </w:tcPr>
          <w:p w14:paraId="323E1358" w14:textId="77777777" w:rsidR="006A59FE" w:rsidRPr="00B665BB" w:rsidRDefault="006A59FE" w:rsidP="006A59FE">
            <w:pPr>
              <w:autoSpaceDE w:val="0"/>
              <w:autoSpaceDN w:val="0"/>
              <w:adjustRightInd w:val="0"/>
              <w:rPr>
                <w:rFonts w:ascii="Times New Roman" w:hAnsi="Times New Roman"/>
                <w:sz w:val="24"/>
                <w:szCs w:val="24"/>
                <w:highlight w:val="yellow"/>
                <w:lang w:eastAsia="it-IT"/>
              </w:rPr>
            </w:pPr>
            <w:r w:rsidRPr="00561B50">
              <w:rPr>
                <w:rFonts w:ascii="Times New Roman" w:hAnsi="Times New Roman"/>
                <w:sz w:val="24"/>
                <w:szCs w:val="24"/>
                <w:highlight w:val="yellow"/>
                <w:lang w:eastAsia="it-IT"/>
              </w:rPr>
              <w:t>composizione di brevi elaborati scritti</w:t>
            </w:r>
            <w:r w:rsidRPr="00B665BB">
              <w:rPr>
                <w:rFonts w:ascii="Times New Roman" w:hAnsi="Times New Roman"/>
                <w:sz w:val="24"/>
                <w:szCs w:val="24"/>
                <w:highlight w:val="yellow"/>
                <w:lang w:eastAsia="it-IT"/>
              </w:rPr>
              <w:t xml:space="preserve"> guidati</w:t>
            </w:r>
          </w:p>
        </w:tc>
        <w:tc>
          <w:tcPr>
            <w:tcW w:w="759" w:type="dxa"/>
          </w:tcPr>
          <w:p w14:paraId="1278DADB" w14:textId="77777777" w:rsidR="006A59FE" w:rsidRPr="00B665BB" w:rsidRDefault="006A59FE" w:rsidP="00D05E45">
            <w:pPr>
              <w:rPr>
                <w:rFonts w:ascii="Garamond" w:hAnsi="Garamond"/>
                <w:b/>
                <w:bCs/>
                <w:sz w:val="24"/>
                <w:szCs w:val="24"/>
                <w:highlight w:val="yellow"/>
                <w:lang w:eastAsia="it-IT"/>
              </w:rPr>
            </w:pPr>
          </w:p>
        </w:tc>
        <w:tc>
          <w:tcPr>
            <w:tcW w:w="760" w:type="dxa"/>
          </w:tcPr>
          <w:p w14:paraId="4170CCC4" w14:textId="77777777" w:rsidR="006A59FE" w:rsidRPr="00B665BB" w:rsidRDefault="006A59FE" w:rsidP="00D05E45">
            <w:pPr>
              <w:rPr>
                <w:rFonts w:ascii="Garamond" w:hAnsi="Garamond"/>
                <w:b/>
                <w:bCs/>
                <w:sz w:val="24"/>
                <w:szCs w:val="24"/>
                <w:highlight w:val="yellow"/>
                <w:lang w:eastAsia="it-IT"/>
              </w:rPr>
            </w:pPr>
          </w:p>
        </w:tc>
        <w:tc>
          <w:tcPr>
            <w:tcW w:w="759" w:type="dxa"/>
          </w:tcPr>
          <w:p w14:paraId="1F6C4070" w14:textId="77777777" w:rsidR="006A59FE" w:rsidRPr="00B665BB" w:rsidRDefault="006A59FE" w:rsidP="00D05E45">
            <w:pPr>
              <w:rPr>
                <w:rFonts w:ascii="Garamond" w:hAnsi="Garamond"/>
                <w:b/>
                <w:bCs/>
                <w:sz w:val="24"/>
                <w:szCs w:val="24"/>
                <w:highlight w:val="yellow"/>
                <w:lang w:eastAsia="it-IT"/>
              </w:rPr>
            </w:pPr>
          </w:p>
        </w:tc>
        <w:tc>
          <w:tcPr>
            <w:tcW w:w="760" w:type="dxa"/>
          </w:tcPr>
          <w:p w14:paraId="16F0DC3C" w14:textId="77777777" w:rsidR="006A59FE" w:rsidRPr="00B665BB" w:rsidRDefault="006A59FE" w:rsidP="00D05E45">
            <w:pPr>
              <w:rPr>
                <w:rFonts w:ascii="Garamond" w:hAnsi="Garamond"/>
                <w:b/>
                <w:bCs/>
                <w:sz w:val="24"/>
                <w:szCs w:val="24"/>
                <w:highlight w:val="yellow"/>
                <w:lang w:eastAsia="it-IT"/>
              </w:rPr>
            </w:pPr>
          </w:p>
        </w:tc>
        <w:tc>
          <w:tcPr>
            <w:tcW w:w="759" w:type="dxa"/>
          </w:tcPr>
          <w:p w14:paraId="313DB194" w14:textId="77777777" w:rsidR="006A59FE" w:rsidRPr="00B665BB" w:rsidRDefault="006A59FE" w:rsidP="00D05E45">
            <w:pPr>
              <w:rPr>
                <w:rFonts w:ascii="Garamond" w:hAnsi="Garamond"/>
                <w:b/>
                <w:bCs/>
                <w:sz w:val="24"/>
                <w:szCs w:val="24"/>
                <w:highlight w:val="yellow"/>
                <w:lang w:eastAsia="it-IT"/>
              </w:rPr>
            </w:pPr>
          </w:p>
        </w:tc>
        <w:tc>
          <w:tcPr>
            <w:tcW w:w="760" w:type="dxa"/>
          </w:tcPr>
          <w:p w14:paraId="26D2550E" w14:textId="77777777" w:rsidR="006A59FE" w:rsidRPr="00B665BB" w:rsidRDefault="006A59FE" w:rsidP="00D05E45">
            <w:pPr>
              <w:rPr>
                <w:rFonts w:ascii="Garamond" w:hAnsi="Garamond"/>
                <w:b/>
                <w:bCs/>
                <w:sz w:val="24"/>
                <w:szCs w:val="24"/>
                <w:highlight w:val="yellow"/>
                <w:lang w:eastAsia="it-IT"/>
              </w:rPr>
            </w:pPr>
          </w:p>
        </w:tc>
        <w:tc>
          <w:tcPr>
            <w:tcW w:w="759" w:type="dxa"/>
          </w:tcPr>
          <w:p w14:paraId="6E15CF34" w14:textId="77777777" w:rsidR="006A59FE" w:rsidRPr="00B665BB" w:rsidRDefault="006A59FE" w:rsidP="00D05E45">
            <w:pPr>
              <w:rPr>
                <w:rFonts w:ascii="Garamond" w:hAnsi="Garamond"/>
                <w:b/>
                <w:bCs/>
                <w:sz w:val="24"/>
                <w:szCs w:val="24"/>
                <w:highlight w:val="yellow"/>
                <w:lang w:eastAsia="it-IT"/>
              </w:rPr>
            </w:pPr>
          </w:p>
        </w:tc>
        <w:tc>
          <w:tcPr>
            <w:tcW w:w="760" w:type="dxa"/>
          </w:tcPr>
          <w:p w14:paraId="55BAE4EB" w14:textId="77777777" w:rsidR="006A59FE" w:rsidRPr="00B665BB" w:rsidRDefault="006A59FE" w:rsidP="00D05E45">
            <w:pPr>
              <w:rPr>
                <w:rFonts w:ascii="Garamond" w:hAnsi="Garamond"/>
                <w:b/>
                <w:bCs/>
                <w:sz w:val="24"/>
                <w:szCs w:val="24"/>
                <w:highlight w:val="yellow"/>
                <w:lang w:eastAsia="it-IT"/>
              </w:rPr>
            </w:pPr>
          </w:p>
        </w:tc>
        <w:tc>
          <w:tcPr>
            <w:tcW w:w="759" w:type="dxa"/>
          </w:tcPr>
          <w:p w14:paraId="7DECDBEA" w14:textId="77777777" w:rsidR="006A59FE" w:rsidRPr="00B665BB" w:rsidRDefault="006A59FE" w:rsidP="00D05E45">
            <w:pPr>
              <w:rPr>
                <w:rFonts w:ascii="Garamond" w:hAnsi="Garamond"/>
                <w:b/>
                <w:bCs/>
                <w:sz w:val="24"/>
                <w:szCs w:val="24"/>
                <w:highlight w:val="yellow"/>
                <w:lang w:eastAsia="it-IT"/>
              </w:rPr>
            </w:pPr>
          </w:p>
        </w:tc>
        <w:tc>
          <w:tcPr>
            <w:tcW w:w="760" w:type="dxa"/>
          </w:tcPr>
          <w:p w14:paraId="02BDAA54" w14:textId="77777777" w:rsidR="006A59FE" w:rsidRPr="00B665BB" w:rsidRDefault="006A59FE" w:rsidP="00D05E45">
            <w:pPr>
              <w:rPr>
                <w:rFonts w:ascii="Garamond" w:hAnsi="Garamond"/>
                <w:b/>
                <w:bCs/>
                <w:sz w:val="24"/>
                <w:szCs w:val="24"/>
                <w:highlight w:val="yellow"/>
                <w:lang w:eastAsia="it-IT"/>
              </w:rPr>
            </w:pPr>
          </w:p>
        </w:tc>
        <w:tc>
          <w:tcPr>
            <w:tcW w:w="759" w:type="dxa"/>
          </w:tcPr>
          <w:p w14:paraId="413C17FB" w14:textId="77777777" w:rsidR="006A59FE" w:rsidRPr="00B665BB" w:rsidRDefault="006A59FE" w:rsidP="00D05E45">
            <w:pPr>
              <w:rPr>
                <w:rFonts w:ascii="Garamond" w:hAnsi="Garamond"/>
                <w:b/>
                <w:bCs/>
                <w:sz w:val="24"/>
                <w:szCs w:val="24"/>
                <w:highlight w:val="yellow"/>
                <w:lang w:eastAsia="it-IT"/>
              </w:rPr>
            </w:pPr>
          </w:p>
        </w:tc>
        <w:tc>
          <w:tcPr>
            <w:tcW w:w="760" w:type="dxa"/>
          </w:tcPr>
          <w:p w14:paraId="3970CC42" w14:textId="77777777" w:rsidR="006A59FE" w:rsidRPr="00B665BB" w:rsidRDefault="006A59FE" w:rsidP="00D05E45">
            <w:pPr>
              <w:rPr>
                <w:rFonts w:ascii="Garamond" w:hAnsi="Garamond"/>
                <w:b/>
                <w:bCs/>
                <w:sz w:val="24"/>
                <w:szCs w:val="24"/>
                <w:highlight w:val="yellow"/>
                <w:lang w:eastAsia="it-IT"/>
              </w:rPr>
            </w:pPr>
          </w:p>
        </w:tc>
      </w:tr>
      <w:tr w:rsidR="006A59FE" w:rsidRPr="00B665BB" w14:paraId="6FCFBC8D" w14:textId="77777777" w:rsidTr="00D05E45">
        <w:trPr>
          <w:trHeight w:val="912"/>
        </w:trPr>
        <w:tc>
          <w:tcPr>
            <w:tcW w:w="1732" w:type="dxa"/>
          </w:tcPr>
          <w:p w14:paraId="6336804D" w14:textId="77777777" w:rsidR="006A59FE" w:rsidRPr="00B665BB" w:rsidRDefault="006A59FE" w:rsidP="006A59FE">
            <w:pPr>
              <w:autoSpaceDE w:val="0"/>
              <w:autoSpaceDN w:val="0"/>
              <w:adjustRightInd w:val="0"/>
              <w:rPr>
                <w:rFonts w:ascii="Times New Roman" w:hAnsi="Times New Roman"/>
                <w:sz w:val="24"/>
                <w:szCs w:val="24"/>
                <w:highlight w:val="yellow"/>
                <w:lang w:eastAsia="it-IT"/>
              </w:rPr>
            </w:pPr>
            <w:r w:rsidRPr="00B665BB">
              <w:rPr>
                <w:rFonts w:ascii="Times New Roman" w:hAnsi="Times New Roman"/>
                <w:sz w:val="24"/>
                <w:szCs w:val="24"/>
                <w:highlight w:val="yellow"/>
                <w:lang w:eastAsia="it-IT"/>
              </w:rPr>
              <w:t>composizione di testi espositivi o narrativi afferenti alla vita quotidiana, personale o familiare o a tematiche precedentemente illustrate</w:t>
            </w:r>
          </w:p>
        </w:tc>
        <w:tc>
          <w:tcPr>
            <w:tcW w:w="759" w:type="dxa"/>
          </w:tcPr>
          <w:p w14:paraId="3CE4E28A" w14:textId="77777777" w:rsidR="006A59FE" w:rsidRPr="00B665BB" w:rsidRDefault="006A59FE" w:rsidP="00D05E45">
            <w:pPr>
              <w:rPr>
                <w:rFonts w:ascii="Garamond" w:hAnsi="Garamond"/>
                <w:b/>
                <w:bCs/>
                <w:sz w:val="24"/>
                <w:szCs w:val="24"/>
                <w:highlight w:val="yellow"/>
                <w:lang w:eastAsia="it-IT"/>
              </w:rPr>
            </w:pPr>
          </w:p>
        </w:tc>
        <w:tc>
          <w:tcPr>
            <w:tcW w:w="760" w:type="dxa"/>
          </w:tcPr>
          <w:p w14:paraId="33D3966F" w14:textId="77777777" w:rsidR="006A59FE" w:rsidRPr="00B665BB" w:rsidRDefault="006A59FE" w:rsidP="00D05E45">
            <w:pPr>
              <w:rPr>
                <w:rFonts w:ascii="Garamond" w:hAnsi="Garamond"/>
                <w:b/>
                <w:bCs/>
                <w:sz w:val="24"/>
                <w:szCs w:val="24"/>
                <w:highlight w:val="yellow"/>
                <w:lang w:eastAsia="it-IT"/>
              </w:rPr>
            </w:pPr>
          </w:p>
        </w:tc>
        <w:tc>
          <w:tcPr>
            <w:tcW w:w="759" w:type="dxa"/>
          </w:tcPr>
          <w:p w14:paraId="573EF30B" w14:textId="77777777" w:rsidR="006A59FE" w:rsidRPr="00B665BB" w:rsidRDefault="006A59FE" w:rsidP="00D05E45">
            <w:pPr>
              <w:rPr>
                <w:rFonts w:ascii="Garamond" w:hAnsi="Garamond"/>
                <w:b/>
                <w:bCs/>
                <w:sz w:val="24"/>
                <w:szCs w:val="24"/>
                <w:highlight w:val="yellow"/>
                <w:lang w:eastAsia="it-IT"/>
              </w:rPr>
            </w:pPr>
          </w:p>
        </w:tc>
        <w:tc>
          <w:tcPr>
            <w:tcW w:w="760" w:type="dxa"/>
          </w:tcPr>
          <w:p w14:paraId="24FEDB38" w14:textId="77777777" w:rsidR="006A59FE" w:rsidRPr="00B665BB" w:rsidRDefault="006A59FE" w:rsidP="00D05E45">
            <w:pPr>
              <w:rPr>
                <w:rFonts w:ascii="Garamond" w:hAnsi="Garamond"/>
                <w:b/>
                <w:bCs/>
                <w:sz w:val="24"/>
                <w:szCs w:val="24"/>
                <w:highlight w:val="yellow"/>
                <w:lang w:eastAsia="it-IT"/>
              </w:rPr>
            </w:pPr>
          </w:p>
        </w:tc>
        <w:tc>
          <w:tcPr>
            <w:tcW w:w="759" w:type="dxa"/>
          </w:tcPr>
          <w:p w14:paraId="602CAE3C" w14:textId="77777777" w:rsidR="006A59FE" w:rsidRPr="00B665BB" w:rsidRDefault="006A59FE" w:rsidP="00D05E45">
            <w:pPr>
              <w:rPr>
                <w:rFonts w:ascii="Garamond" w:hAnsi="Garamond"/>
                <w:b/>
                <w:bCs/>
                <w:sz w:val="24"/>
                <w:szCs w:val="24"/>
                <w:highlight w:val="yellow"/>
                <w:lang w:eastAsia="it-IT"/>
              </w:rPr>
            </w:pPr>
          </w:p>
        </w:tc>
        <w:tc>
          <w:tcPr>
            <w:tcW w:w="760" w:type="dxa"/>
          </w:tcPr>
          <w:p w14:paraId="2D252B29" w14:textId="77777777" w:rsidR="006A59FE" w:rsidRPr="00B665BB" w:rsidRDefault="006A59FE" w:rsidP="00D05E45">
            <w:pPr>
              <w:rPr>
                <w:rFonts w:ascii="Garamond" w:hAnsi="Garamond"/>
                <w:b/>
                <w:bCs/>
                <w:sz w:val="24"/>
                <w:szCs w:val="24"/>
                <w:highlight w:val="yellow"/>
                <w:lang w:eastAsia="it-IT"/>
              </w:rPr>
            </w:pPr>
          </w:p>
        </w:tc>
        <w:tc>
          <w:tcPr>
            <w:tcW w:w="759" w:type="dxa"/>
          </w:tcPr>
          <w:p w14:paraId="05F584F0" w14:textId="77777777" w:rsidR="006A59FE" w:rsidRPr="00B665BB" w:rsidRDefault="006A59FE" w:rsidP="00D05E45">
            <w:pPr>
              <w:rPr>
                <w:rFonts w:ascii="Garamond" w:hAnsi="Garamond"/>
                <w:b/>
                <w:bCs/>
                <w:sz w:val="24"/>
                <w:szCs w:val="24"/>
                <w:highlight w:val="yellow"/>
                <w:lang w:eastAsia="it-IT"/>
              </w:rPr>
            </w:pPr>
          </w:p>
        </w:tc>
        <w:tc>
          <w:tcPr>
            <w:tcW w:w="760" w:type="dxa"/>
          </w:tcPr>
          <w:p w14:paraId="36F991C7" w14:textId="77777777" w:rsidR="006A59FE" w:rsidRPr="00B665BB" w:rsidRDefault="006A59FE" w:rsidP="00D05E45">
            <w:pPr>
              <w:rPr>
                <w:rFonts w:ascii="Garamond" w:hAnsi="Garamond"/>
                <w:b/>
                <w:bCs/>
                <w:sz w:val="24"/>
                <w:szCs w:val="24"/>
                <w:highlight w:val="yellow"/>
                <w:lang w:eastAsia="it-IT"/>
              </w:rPr>
            </w:pPr>
          </w:p>
        </w:tc>
        <w:tc>
          <w:tcPr>
            <w:tcW w:w="759" w:type="dxa"/>
          </w:tcPr>
          <w:p w14:paraId="1F5A47AD" w14:textId="77777777" w:rsidR="006A59FE" w:rsidRPr="00B665BB" w:rsidRDefault="006A59FE" w:rsidP="00D05E45">
            <w:pPr>
              <w:rPr>
                <w:rFonts w:ascii="Garamond" w:hAnsi="Garamond"/>
                <w:b/>
                <w:bCs/>
                <w:sz w:val="24"/>
                <w:szCs w:val="24"/>
                <w:highlight w:val="yellow"/>
                <w:lang w:eastAsia="it-IT"/>
              </w:rPr>
            </w:pPr>
          </w:p>
        </w:tc>
        <w:tc>
          <w:tcPr>
            <w:tcW w:w="760" w:type="dxa"/>
          </w:tcPr>
          <w:p w14:paraId="657C7D28" w14:textId="77777777" w:rsidR="006A59FE" w:rsidRPr="00B665BB" w:rsidRDefault="006A59FE" w:rsidP="00D05E45">
            <w:pPr>
              <w:rPr>
                <w:rFonts w:ascii="Garamond" w:hAnsi="Garamond"/>
                <w:b/>
                <w:bCs/>
                <w:sz w:val="24"/>
                <w:szCs w:val="24"/>
                <w:highlight w:val="yellow"/>
                <w:lang w:eastAsia="it-IT"/>
              </w:rPr>
            </w:pPr>
          </w:p>
        </w:tc>
        <w:tc>
          <w:tcPr>
            <w:tcW w:w="759" w:type="dxa"/>
          </w:tcPr>
          <w:p w14:paraId="73DA420B" w14:textId="77777777" w:rsidR="006A59FE" w:rsidRPr="00B665BB" w:rsidRDefault="006A59FE" w:rsidP="00D05E45">
            <w:pPr>
              <w:rPr>
                <w:rFonts w:ascii="Garamond" w:hAnsi="Garamond"/>
                <w:b/>
                <w:bCs/>
                <w:sz w:val="24"/>
                <w:szCs w:val="24"/>
                <w:highlight w:val="yellow"/>
                <w:lang w:eastAsia="it-IT"/>
              </w:rPr>
            </w:pPr>
          </w:p>
        </w:tc>
        <w:tc>
          <w:tcPr>
            <w:tcW w:w="760" w:type="dxa"/>
          </w:tcPr>
          <w:p w14:paraId="17248A06" w14:textId="77777777" w:rsidR="006A59FE" w:rsidRPr="00B665BB" w:rsidRDefault="006A59FE" w:rsidP="00D05E45">
            <w:pPr>
              <w:rPr>
                <w:rFonts w:ascii="Garamond" w:hAnsi="Garamond"/>
                <w:b/>
                <w:bCs/>
                <w:sz w:val="24"/>
                <w:szCs w:val="24"/>
                <w:highlight w:val="yellow"/>
                <w:lang w:eastAsia="it-IT"/>
              </w:rPr>
            </w:pPr>
          </w:p>
        </w:tc>
      </w:tr>
      <w:tr w:rsidR="006A59FE" w14:paraId="4CD9151D" w14:textId="77777777" w:rsidTr="00D05E45">
        <w:trPr>
          <w:trHeight w:val="912"/>
        </w:trPr>
        <w:tc>
          <w:tcPr>
            <w:tcW w:w="1732" w:type="dxa"/>
          </w:tcPr>
          <w:p w14:paraId="0F816C28" w14:textId="77777777" w:rsidR="006A59FE" w:rsidRDefault="006A59FE" w:rsidP="00D05E45">
            <w:pPr>
              <w:autoSpaceDE w:val="0"/>
              <w:autoSpaceDN w:val="0"/>
              <w:adjustRightInd w:val="0"/>
              <w:spacing w:after="27"/>
              <w:rPr>
                <w:rFonts w:ascii="Garamond" w:hAnsi="Garamond"/>
                <w:color w:val="000000"/>
                <w:sz w:val="24"/>
                <w:szCs w:val="24"/>
              </w:rPr>
            </w:pPr>
            <w:r w:rsidRPr="00B665BB">
              <w:rPr>
                <w:rFonts w:ascii="Garamond" w:hAnsi="Garamond"/>
                <w:color w:val="000000"/>
                <w:sz w:val="24"/>
                <w:szCs w:val="24"/>
                <w:highlight w:val="yellow"/>
              </w:rPr>
              <w:t>Altro:</w:t>
            </w:r>
          </w:p>
        </w:tc>
        <w:tc>
          <w:tcPr>
            <w:tcW w:w="759" w:type="dxa"/>
          </w:tcPr>
          <w:p w14:paraId="731EE29D" w14:textId="77777777" w:rsidR="006A59FE" w:rsidRDefault="006A59FE" w:rsidP="00D05E45">
            <w:pPr>
              <w:rPr>
                <w:rFonts w:ascii="Garamond" w:hAnsi="Garamond"/>
                <w:b/>
                <w:bCs/>
                <w:sz w:val="24"/>
                <w:szCs w:val="24"/>
                <w:lang w:eastAsia="it-IT"/>
              </w:rPr>
            </w:pPr>
          </w:p>
        </w:tc>
        <w:tc>
          <w:tcPr>
            <w:tcW w:w="760" w:type="dxa"/>
          </w:tcPr>
          <w:p w14:paraId="02E8A80F" w14:textId="77777777" w:rsidR="006A59FE" w:rsidRDefault="006A59FE" w:rsidP="00D05E45">
            <w:pPr>
              <w:rPr>
                <w:rFonts w:ascii="Garamond" w:hAnsi="Garamond"/>
                <w:b/>
                <w:bCs/>
                <w:sz w:val="24"/>
                <w:szCs w:val="24"/>
                <w:lang w:eastAsia="it-IT"/>
              </w:rPr>
            </w:pPr>
          </w:p>
        </w:tc>
        <w:tc>
          <w:tcPr>
            <w:tcW w:w="759" w:type="dxa"/>
          </w:tcPr>
          <w:p w14:paraId="32840737" w14:textId="77777777" w:rsidR="006A59FE" w:rsidRDefault="006A59FE" w:rsidP="00D05E45">
            <w:pPr>
              <w:rPr>
                <w:rFonts w:ascii="Garamond" w:hAnsi="Garamond"/>
                <w:b/>
                <w:bCs/>
                <w:sz w:val="24"/>
                <w:szCs w:val="24"/>
                <w:lang w:eastAsia="it-IT"/>
              </w:rPr>
            </w:pPr>
          </w:p>
        </w:tc>
        <w:tc>
          <w:tcPr>
            <w:tcW w:w="760" w:type="dxa"/>
          </w:tcPr>
          <w:p w14:paraId="0E159291" w14:textId="77777777" w:rsidR="006A59FE" w:rsidRDefault="006A59FE" w:rsidP="00D05E45">
            <w:pPr>
              <w:rPr>
                <w:rFonts w:ascii="Garamond" w:hAnsi="Garamond"/>
                <w:b/>
                <w:bCs/>
                <w:sz w:val="24"/>
                <w:szCs w:val="24"/>
                <w:lang w:eastAsia="it-IT"/>
              </w:rPr>
            </w:pPr>
          </w:p>
        </w:tc>
        <w:tc>
          <w:tcPr>
            <w:tcW w:w="759" w:type="dxa"/>
          </w:tcPr>
          <w:p w14:paraId="6CA47706" w14:textId="77777777" w:rsidR="006A59FE" w:rsidRDefault="006A59FE" w:rsidP="00D05E45">
            <w:pPr>
              <w:rPr>
                <w:rFonts w:ascii="Garamond" w:hAnsi="Garamond"/>
                <w:b/>
                <w:bCs/>
                <w:sz w:val="24"/>
                <w:szCs w:val="24"/>
                <w:lang w:eastAsia="it-IT"/>
              </w:rPr>
            </w:pPr>
          </w:p>
        </w:tc>
        <w:tc>
          <w:tcPr>
            <w:tcW w:w="760" w:type="dxa"/>
          </w:tcPr>
          <w:p w14:paraId="7C7723C7" w14:textId="77777777" w:rsidR="006A59FE" w:rsidRDefault="006A59FE" w:rsidP="00D05E45">
            <w:pPr>
              <w:rPr>
                <w:rFonts w:ascii="Garamond" w:hAnsi="Garamond"/>
                <w:b/>
                <w:bCs/>
                <w:sz w:val="24"/>
                <w:szCs w:val="24"/>
                <w:lang w:eastAsia="it-IT"/>
              </w:rPr>
            </w:pPr>
          </w:p>
        </w:tc>
        <w:tc>
          <w:tcPr>
            <w:tcW w:w="759" w:type="dxa"/>
          </w:tcPr>
          <w:p w14:paraId="01A47A37" w14:textId="77777777" w:rsidR="006A59FE" w:rsidRDefault="006A59FE" w:rsidP="00D05E45">
            <w:pPr>
              <w:rPr>
                <w:rFonts w:ascii="Garamond" w:hAnsi="Garamond"/>
                <w:b/>
                <w:bCs/>
                <w:sz w:val="24"/>
                <w:szCs w:val="24"/>
                <w:lang w:eastAsia="it-IT"/>
              </w:rPr>
            </w:pPr>
          </w:p>
        </w:tc>
        <w:tc>
          <w:tcPr>
            <w:tcW w:w="760" w:type="dxa"/>
          </w:tcPr>
          <w:p w14:paraId="1DF13945" w14:textId="77777777" w:rsidR="006A59FE" w:rsidRDefault="006A59FE" w:rsidP="00D05E45">
            <w:pPr>
              <w:rPr>
                <w:rFonts w:ascii="Garamond" w:hAnsi="Garamond"/>
                <w:b/>
                <w:bCs/>
                <w:sz w:val="24"/>
                <w:szCs w:val="24"/>
                <w:lang w:eastAsia="it-IT"/>
              </w:rPr>
            </w:pPr>
          </w:p>
        </w:tc>
        <w:tc>
          <w:tcPr>
            <w:tcW w:w="759" w:type="dxa"/>
          </w:tcPr>
          <w:p w14:paraId="4A2EC2C4" w14:textId="77777777" w:rsidR="006A59FE" w:rsidRDefault="006A59FE" w:rsidP="00D05E45">
            <w:pPr>
              <w:rPr>
                <w:rFonts w:ascii="Garamond" w:hAnsi="Garamond"/>
                <w:b/>
                <w:bCs/>
                <w:sz w:val="24"/>
                <w:szCs w:val="24"/>
                <w:lang w:eastAsia="it-IT"/>
              </w:rPr>
            </w:pPr>
          </w:p>
        </w:tc>
        <w:tc>
          <w:tcPr>
            <w:tcW w:w="760" w:type="dxa"/>
          </w:tcPr>
          <w:p w14:paraId="7EF2AF1B" w14:textId="77777777" w:rsidR="006A59FE" w:rsidRDefault="006A59FE" w:rsidP="00D05E45">
            <w:pPr>
              <w:rPr>
                <w:rFonts w:ascii="Garamond" w:hAnsi="Garamond"/>
                <w:b/>
                <w:bCs/>
                <w:sz w:val="24"/>
                <w:szCs w:val="24"/>
                <w:lang w:eastAsia="it-IT"/>
              </w:rPr>
            </w:pPr>
          </w:p>
        </w:tc>
        <w:tc>
          <w:tcPr>
            <w:tcW w:w="759" w:type="dxa"/>
          </w:tcPr>
          <w:p w14:paraId="3F34957F" w14:textId="77777777" w:rsidR="006A59FE" w:rsidRDefault="006A59FE" w:rsidP="00D05E45">
            <w:pPr>
              <w:rPr>
                <w:rFonts w:ascii="Garamond" w:hAnsi="Garamond"/>
                <w:b/>
                <w:bCs/>
                <w:sz w:val="24"/>
                <w:szCs w:val="24"/>
                <w:lang w:eastAsia="it-IT"/>
              </w:rPr>
            </w:pPr>
          </w:p>
        </w:tc>
        <w:tc>
          <w:tcPr>
            <w:tcW w:w="760" w:type="dxa"/>
          </w:tcPr>
          <w:p w14:paraId="5F57F82F" w14:textId="77777777" w:rsidR="006A59FE" w:rsidRDefault="006A59FE" w:rsidP="00D05E45">
            <w:pPr>
              <w:rPr>
                <w:rFonts w:ascii="Garamond" w:hAnsi="Garamond"/>
                <w:b/>
                <w:bCs/>
                <w:sz w:val="24"/>
                <w:szCs w:val="24"/>
                <w:lang w:eastAsia="it-IT"/>
              </w:rPr>
            </w:pPr>
          </w:p>
        </w:tc>
      </w:tr>
    </w:tbl>
    <w:p w14:paraId="3F0BE4E8" w14:textId="77777777" w:rsidR="006A59FE" w:rsidRPr="00561B50" w:rsidRDefault="006A59FE" w:rsidP="00561B50">
      <w:pPr>
        <w:autoSpaceDE w:val="0"/>
        <w:autoSpaceDN w:val="0"/>
        <w:adjustRightInd w:val="0"/>
        <w:spacing w:after="0" w:line="240" w:lineRule="auto"/>
        <w:rPr>
          <w:rFonts w:ascii="Garamond" w:hAnsi="Garamond"/>
          <w:b/>
          <w:bCs/>
          <w:sz w:val="24"/>
          <w:szCs w:val="24"/>
          <w:lang w:eastAsia="it-IT"/>
        </w:rPr>
      </w:pPr>
    </w:p>
    <w:p w14:paraId="46597D49" w14:textId="77777777" w:rsidR="000951D2" w:rsidRDefault="000951D2" w:rsidP="00916EF2">
      <w:pPr>
        <w:autoSpaceDE w:val="0"/>
        <w:autoSpaceDN w:val="0"/>
        <w:adjustRightInd w:val="0"/>
        <w:spacing w:after="0" w:line="240" w:lineRule="auto"/>
        <w:rPr>
          <w:rFonts w:ascii="Times New Roman" w:hAnsi="Times New Roman"/>
          <w:sz w:val="24"/>
          <w:szCs w:val="24"/>
          <w:lang w:eastAsia="it-IT"/>
        </w:rPr>
      </w:pPr>
    </w:p>
    <w:p w14:paraId="72282DA9" w14:textId="77777777" w:rsidR="000951D2" w:rsidRDefault="000951D2" w:rsidP="00916EF2">
      <w:pPr>
        <w:autoSpaceDE w:val="0"/>
        <w:autoSpaceDN w:val="0"/>
        <w:adjustRightInd w:val="0"/>
        <w:spacing w:after="0" w:line="240" w:lineRule="auto"/>
        <w:rPr>
          <w:rFonts w:ascii="Times New Roman" w:hAnsi="Times New Roman"/>
          <w:sz w:val="24"/>
          <w:szCs w:val="24"/>
          <w:lang w:eastAsia="it-IT"/>
        </w:rPr>
      </w:pPr>
    </w:p>
    <w:p w14:paraId="0A6CABED" w14:textId="77777777" w:rsidR="000951D2" w:rsidRDefault="000951D2" w:rsidP="00916EF2">
      <w:pPr>
        <w:autoSpaceDE w:val="0"/>
        <w:autoSpaceDN w:val="0"/>
        <w:adjustRightInd w:val="0"/>
        <w:spacing w:after="0" w:line="240" w:lineRule="auto"/>
        <w:rPr>
          <w:rFonts w:ascii="Times New Roman" w:hAnsi="Times New Roman"/>
          <w:sz w:val="24"/>
          <w:szCs w:val="24"/>
          <w:lang w:eastAsia="it-IT"/>
        </w:rPr>
      </w:pPr>
    </w:p>
    <w:p w14:paraId="060C5C92" w14:textId="77777777" w:rsidR="000951D2" w:rsidRDefault="000951D2" w:rsidP="00916EF2">
      <w:pPr>
        <w:autoSpaceDE w:val="0"/>
        <w:autoSpaceDN w:val="0"/>
        <w:adjustRightInd w:val="0"/>
        <w:spacing w:after="0" w:line="240" w:lineRule="auto"/>
        <w:rPr>
          <w:rFonts w:ascii="Times New Roman" w:hAnsi="Times New Roman"/>
          <w:sz w:val="24"/>
          <w:szCs w:val="24"/>
          <w:lang w:eastAsia="it-IT"/>
        </w:rPr>
      </w:pPr>
    </w:p>
    <w:p w14:paraId="23480CBB" w14:textId="77777777" w:rsidR="000951D2" w:rsidRDefault="000951D2" w:rsidP="00916EF2">
      <w:pPr>
        <w:autoSpaceDE w:val="0"/>
        <w:autoSpaceDN w:val="0"/>
        <w:adjustRightInd w:val="0"/>
        <w:spacing w:after="0" w:line="240" w:lineRule="auto"/>
        <w:rPr>
          <w:rFonts w:ascii="Times New Roman" w:hAnsi="Times New Roman"/>
          <w:sz w:val="24"/>
          <w:szCs w:val="24"/>
          <w:lang w:eastAsia="it-IT"/>
        </w:rPr>
      </w:pPr>
    </w:p>
    <w:p w14:paraId="1E1D248C" w14:textId="77777777" w:rsidR="000951D2" w:rsidRDefault="000951D2" w:rsidP="00916EF2">
      <w:pPr>
        <w:autoSpaceDE w:val="0"/>
        <w:autoSpaceDN w:val="0"/>
        <w:adjustRightInd w:val="0"/>
        <w:spacing w:after="0" w:line="240" w:lineRule="auto"/>
        <w:rPr>
          <w:rFonts w:ascii="Times New Roman" w:hAnsi="Times New Roman"/>
          <w:sz w:val="24"/>
          <w:szCs w:val="24"/>
          <w:lang w:eastAsia="it-IT"/>
        </w:rPr>
      </w:pPr>
    </w:p>
    <w:p w14:paraId="5F0FD4B1" w14:textId="77777777" w:rsidR="00590A0B" w:rsidRDefault="00590A0B" w:rsidP="00916EF2">
      <w:pPr>
        <w:autoSpaceDE w:val="0"/>
        <w:autoSpaceDN w:val="0"/>
        <w:adjustRightInd w:val="0"/>
        <w:spacing w:after="0" w:line="240" w:lineRule="auto"/>
        <w:rPr>
          <w:rFonts w:ascii="Times New Roman" w:hAnsi="Times New Roman"/>
          <w:sz w:val="24"/>
          <w:szCs w:val="24"/>
          <w:lang w:eastAsia="it-IT"/>
        </w:rPr>
      </w:pPr>
    </w:p>
    <w:p w14:paraId="7D5F6F3A" w14:textId="77777777" w:rsidR="001E56EC" w:rsidRDefault="001E56EC">
      <w:pPr>
        <w:rPr>
          <w:rFonts w:ascii="Garamond" w:hAnsi="Garamond"/>
          <w:b/>
          <w:bCs/>
          <w:sz w:val="24"/>
          <w:szCs w:val="24"/>
          <w:lang w:eastAsia="it-IT"/>
        </w:rPr>
      </w:pPr>
      <w:r>
        <w:rPr>
          <w:rFonts w:ascii="Garamond" w:hAnsi="Garamond"/>
          <w:b/>
          <w:bCs/>
          <w:sz w:val="24"/>
          <w:szCs w:val="24"/>
          <w:lang w:eastAsia="it-IT"/>
        </w:rPr>
        <w:br w:type="page"/>
      </w:r>
    </w:p>
    <w:p w14:paraId="513AF79C" w14:textId="77777777" w:rsidR="004B6224" w:rsidRPr="004B6224" w:rsidRDefault="004B6224" w:rsidP="004B6224">
      <w:pPr>
        <w:spacing w:after="0" w:line="240" w:lineRule="auto"/>
        <w:rPr>
          <w:rFonts w:ascii="Garamond" w:hAnsi="Garamond"/>
          <w:b/>
          <w:bCs/>
          <w:sz w:val="24"/>
          <w:szCs w:val="24"/>
          <w:lang w:eastAsia="it-IT"/>
        </w:rPr>
      </w:pPr>
      <w:r w:rsidRPr="004B6224">
        <w:rPr>
          <w:rFonts w:ascii="Garamond" w:hAnsi="Garamond"/>
          <w:b/>
          <w:bCs/>
          <w:sz w:val="24"/>
          <w:szCs w:val="24"/>
          <w:lang w:eastAsia="it-IT"/>
        </w:rPr>
        <w:lastRenderedPageBreak/>
        <w:t>5.</w:t>
      </w:r>
      <w:r w:rsidR="00AD71FF">
        <w:rPr>
          <w:rFonts w:ascii="Garamond" w:hAnsi="Garamond"/>
          <w:b/>
          <w:bCs/>
          <w:sz w:val="24"/>
          <w:szCs w:val="24"/>
          <w:lang w:eastAsia="it-IT"/>
        </w:rPr>
        <w:t>4</w:t>
      </w:r>
      <w:r w:rsidRPr="004B6224">
        <w:rPr>
          <w:rFonts w:ascii="Garamond" w:hAnsi="Garamond"/>
          <w:b/>
          <w:bCs/>
          <w:sz w:val="24"/>
          <w:szCs w:val="24"/>
          <w:lang w:eastAsia="it-IT"/>
        </w:rPr>
        <w:t>.  CRITERI E MODALITÀ DI V</w:t>
      </w:r>
      <w:r>
        <w:rPr>
          <w:rFonts w:ascii="Garamond" w:hAnsi="Garamond"/>
          <w:b/>
          <w:bCs/>
          <w:sz w:val="24"/>
          <w:szCs w:val="24"/>
          <w:lang w:eastAsia="it-IT"/>
        </w:rPr>
        <w:t>ALUTAZIONE</w:t>
      </w:r>
    </w:p>
    <w:p w14:paraId="5E39F91B" w14:textId="77777777" w:rsidR="00916EF2" w:rsidRPr="004B6224" w:rsidRDefault="00916EF2" w:rsidP="00916EF2">
      <w:pPr>
        <w:autoSpaceDE w:val="0"/>
        <w:autoSpaceDN w:val="0"/>
        <w:adjustRightInd w:val="0"/>
        <w:spacing w:after="0" w:line="240" w:lineRule="auto"/>
        <w:rPr>
          <w:rFonts w:ascii="Garamond" w:hAnsi="Garamond"/>
          <w:b/>
          <w:bCs/>
          <w:lang w:eastAsia="it-IT"/>
        </w:rPr>
      </w:pPr>
    </w:p>
    <w:p w14:paraId="71166E0D" w14:textId="77777777" w:rsidR="00916EF2" w:rsidRDefault="00916EF2" w:rsidP="00916EF2">
      <w:pPr>
        <w:autoSpaceDE w:val="0"/>
        <w:autoSpaceDN w:val="0"/>
        <w:adjustRightInd w:val="0"/>
        <w:spacing w:after="0" w:line="240" w:lineRule="auto"/>
        <w:rPr>
          <w:rFonts w:ascii="Garamond" w:hAnsi="Garamond"/>
          <w:b/>
          <w:bCs/>
          <w:sz w:val="24"/>
          <w:szCs w:val="24"/>
          <w:lang w:eastAsia="it-IT"/>
        </w:rPr>
      </w:pPr>
      <w:r w:rsidRPr="004B6224">
        <w:rPr>
          <w:rFonts w:ascii="Garamond" w:hAnsi="Garamond"/>
          <w:b/>
          <w:bCs/>
          <w:sz w:val="24"/>
          <w:szCs w:val="24"/>
          <w:lang w:eastAsia="it-IT"/>
        </w:rPr>
        <w:t>La valutazione per ogni singola disciplina e quella finale di ammissione alla classe</w:t>
      </w:r>
      <w:r w:rsidR="004B6224">
        <w:rPr>
          <w:rFonts w:ascii="Garamond" w:hAnsi="Garamond"/>
          <w:b/>
          <w:bCs/>
          <w:sz w:val="24"/>
          <w:szCs w:val="24"/>
          <w:lang w:eastAsia="it-IT"/>
        </w:rPr>
        <w:t xml:space="preserve"> </w:t>
      </w:r>
      <w:r w:rsidRPr="004B6224">
        <w:rPr>
          <w:rFonts w:ascii="Garamond" w:hAnsi="Garamond"/>
          <w:b/>
          <w:bCs/>
          <w:sz w:val="24"/>
          <w:szCs w:val="24"/>
          <w:lang w:eastAsia="it-IT"/>
        </w:rPr>
        <w:t xml:space="preserve">successiva sarà coerente con quanto delineato nel </w:t>
      </w:r>
      <w:r w:rsidR="003A0023">
        <w:rPr>
          <w:rFonts w:ascii="Garamond" w:hAnsi="Garamond"/>
          <w:b/>
          <w:bCs/>
          <w:sz w:val="24"/>
          <w:szCs w:val="24"/>
          <w:lang w:eastAsia="it-IT"/>
        </w:rPr>
        <w:t>PDP</w:t>
      </w:r>
      <w:r w:rsidRPr="004B6224">
        <w:rPr>
          <w:rFonts w:ascii="Garamond" w:hAnsi="Garamond"/>
          <w:b/>
          <w:bCs/>
          <w:sz w:val="24"/>
          <w:szCs w:val="24"/>
          <w:lang w:eastAsia="it-IT"/>
        </w:rPr>
        <w:t xml:space="preserve"> e terrà conto:</w:t>
      </w:r>
    </w:p>
    <w:p w14:paraId="0488E27C" w14:textId="77777777" w:rsidR="004B6224" w:rsidRPr="004B6224" w:rsidRDefault="004B6224" w:rsidP="00916EF2">
      <w:pPr>
        <w:autoSpaceDE w:val="0"/>
        <w:autoSpaceDN w:val="0"/>
        <w:adjustRightInd w:val="0"/>
        <w:spacing w:after="0" w:line="240" w:lineRule="auto"/>
        <w:rPr>
          <w:rFonts w:ascii="Garamond" w:hAnsi="Garamond"/>
          <w:b/>
          <w:bCs/>
          <w:sz w:val="24"/>
          <w:szCs w:val="24"/>
          <w:lang w:eastAsia="it-IT"/>
        </w:rPr>
      </w:pPr>
    </w:p>
    <w:p w14:paraId="126568F8" w14:textId="77777777" w:rsidR="00916EF2" w:rsidRPr="00AD71FF" w:rsidRDefault="00916EF2" w:rsidP="00AD71FF">
      <w:pPr>
        <w:pStyle w:val="Paragrafoelenco"/>
        <w:numPr>
          <w:ilvl w:val="0"/>
          <w:numId w:val="32"/>
        </w:numPr>
        <w:autoSpaceDE w:val="0"/>
        <w:autoSpaceDN w:val="0"/>
        <w:adjustRightInd w:val="0"/>
        <w:spacing w:after="0" w:line="240" w:lineRule="auto"/>
        <w:rPr>
          <w:rFonts w:ascii="Garamond" w:hAnsi="Garamond"/>
          <w:sz w:val="24"/>
          <w:szCs w:val="24"/>
          <w:lang w:eastAsia="it-IT"/>
        </w:rPr>
      </w:pPr>
      <w:r w:rsidRPr="00AD71FF">
        <w:rPr>
          <w:rFonts w:ascii="Garamond" w:hAnsi="Garamond"/>
          <w:sz w:val="24"/>
          <w:szCs w:val="24"/>
          <w:lang w:eastAsia="it-IT"/>
        </w:rPr>
        <w:t xml:space="preserve">DEGLI OBIETTIVI DISCIPLINARI </w:t>
      </w:r>
      <w:r w:rsidR="00AD71FF" w:rsidRPr="00AD71FF">
        <w:rPr>
          <w:rFonts w:ascii="Garamond" w:hAnsi="Garamond"/>
          <w:sz w:val="24"/>
          <w:szCs w:val="24"/>
          <w:lang w:eastAsia="it-IT"/>
        </w:rPr>
        <w:t xml:space="preserve">PREVISTI DAL </w:t>
      </w:r>
      <w:r w:rsidR="003A0023">
        <w:rPr>
          <w:rFonts w:ascii="Garamond" w:hAnsi="Garamond"/>
          <w:sz w:val="24"/>
          <w:szCs w:val="24"/>
          <w:lang w:eastAsia="it-IT"/>
        </w:rPr>
        <w:t>PDP</w:t>
      </w:r>
    </w:p>
    <w:p w14:paraId="5778B53A" w14:textId="77777777" w:rsidR="00916EF2" w:rsidRPr="00AD71FF" w:rsidRDefault="00916EF2" w:rsidP="00AD71FF">
      <w:pPr>
        <w:pStyle w:val="Paragrafoelenco"/>
        <w:numPr>
          <w:ilvl w:val="0"/>
          <w:numId w:val="32"/>
        </w:numPr>
        <w:autoSpaceDE w:val="0"/>
        <w:autoSpaceDN w:val="0"/>
        <w:adjustRightInd w:val="0"/>
        <w:spacing w:after="0" w:line="240" w:lineRule="auto"/>
        <w:rPr>
          <w:rFonts w:ascii="Garamond" w:hAnsi="Garamond"/>
          <w:sz w:val="24"/>
          <w:szCs w:val="24"/>
          <w:lang w:eastAsia="it-IT"/>
        </w:rPr>
      </w:pPr>
      <w:r w:rsidRPr="00AD71FF">
        <w:rPr>
          <w:rFonts w:ascii="Garamond" w:hAnsi="Garamond"/>
          <w:sz w:val="24"/>
          <w:szCs w:val="24"/>
          <w:lang w:eastAsia="it-IT"/>
        </w:rPr>
        <w:t>DELLE ATTIVITÀ INTEGRATIVE SEGUITE DALL’ALUNNO</w:t>
      </w:r>
    </w:p>
    <w:p w14:paraId="4CCD68AE" w14:textId="77777777" w:rsidR="00AD71FF" w:rsidRPr="00AD71FF" w:rsidRDefault="00916EF2" w:rsidP="00AD71FF">
      <w:pPr>
        <w:pStyle w:val="Paragrafoelenco"/>
        <w:numPr>
          <w:ilvl w:val="0"/>
          <w:numId w:val="32"/>
        </w:numPr>
        <w:autoSpaceDE w:val="0"/>
        <w:autoSpaceDN w:val="0"/>
        <w:adjustRightInd w:val="0"/>
        <w:spacing w:after="0" w:line="240" w:lineRule="auto"/>
        <w:rPr>
          <w:rFonts w:ascii="Garamond" w:hAnsi="Garamond"/>
          <w:sz w:val="24"/>
          <w:szCs w:val="24"/>
          <w:lang w:eastAsia="it-IT"/>
        </w:rPr>
      </w:pPr>
      <w:r w:rsidRPr="00AD71FF">
        <w:rPr>
          <w:rFonts w:ascii="Garamond" w:hAnsi="Garamond"/>
          <w:sz w:val="24"/>
          <w:szCs w:val="24"/>
          <w:lang w:eastAsia="it-IT"/>
        </w:rPr>
        <w:t>DELLA MOTIVAZIONE</w:t>
      </w:r>
      <w:r w:rsidR="00D6762B" w:rsidRPr="00AD71FF">
        <w:rPr>
          <w:rFonts w:ascii="Garamond" w:hAnsi="Garamond"/>
          <w:sz w:val="24"/>
          <w:szCs w:val="24"/>
          <w:lang w:eastAsia="it-IT"/>
        </w:rPr>
        <w:t xml:space="preserve"> E </w:t>
      </w:r>
      <w:r w:rsidRPr="00AD71FF">
        <w:rPr>
          <w:rFonts w:ascii="Garamond" w:hAnsi="Garamond"/>
          <w:sz w:val="24"/>
          <w:szCs w:val="24"/>
          <w:lang w:eastAsia="it-IT"/>
        </w:rPr>
        <w:t>DELL</w:t>
      </w:r>
      <w:r w:rsidR="0024661E" w:rsidRPr="00AD71FF">
        <w:rPr>
          <w:rFonts w:ascii="Garamond" w:hAnsi="Garamond"/>
          <w:sz w:val="24"/>
          <w:szCs w:val="24"/>
          <w:lang w:eastAsia="it-IT"/>
        </w:rPr>
        <w:t>’</w:t>
      </w:r>
      <w:r w:rsidRPr="00AD71FF">
        <w:rPr>
          <w:rFonts w:ascii="Garamond" w:hAnsi="Garamond"/>
          <w:sz w:val="24"/>
          <w:szCs w:val="24"/>
          <w:lang w:eastAsia="it-IT"/>
        </w:rPr>
        <w:t xml:space="preserve"> IMPEGNO</w:t>
      </w:r>
    </w:p>
    <w:p w14:paraId="7F35C9A7" w14:textId="77777777" w:rsidR="00916EF2" w:rsidRPr="00AD71FF" w:rsidRDefault="00916EF2" w:rsidP="00AD71FF">
      <w:pPr>
        <w:pStyle w:val="Paragrafoelenco"/>
        <w:numPr>
          <w:ilvl w:val="0"/>
          <w:numId w:val="32"/>
        </w:numPr>
        <w:autoSpaceDE w:val="0"/>
        <w:autoSpaceDN w:val="0"/>
        <w:adjustRightInd w:val="0"/>
        <w:spacing w:after="0" w:line="240" w:lineRule="auto"/>
        <w:rPr>
          <w:rFonts w:ascii="Garamond" w:hAnsi="Garamond"/>
          <w:sz w:val="24"/>
          <w:szCs w:val="24"/>
          <w:lang w:eastAsia="it-IT"/>
        </w:rPr>
      </w:pPr>
      <w:r w:rsidRPr="00AD71FF">
        <w:rPr>
          <w:rFonts w:ascii="Garamond" w:hAnsi="Garamond"/>
          <w:sz w:val="24"/>
          <w:szCs w:val="24"/>
          <w:lang w:eastAsia="it-IT"/>
        </w:rPr>
        <w:t xml:space="preserve">DEI PROGRESSI </w:t>
      </w:r>
      <w:r w:rsidR="00AD71FF" w:rsidRPr="00AD71FF">
        <w:rPr>
          <w:rFonts w:ascii="Garamond" w:hAnsi="Garamond"/>
          <w:sz w:val="24"/>
          <w:szCs w:val="24"/>
          <w:lang w:eastAsia="it-IT"/>
        </w:rPr>
        <w:t>NELLA LINGUA DELLA COMUNICAZIONE E NELLA LINGUA DELLO STUDIO</w:t>
      </w:r>
    </w:p>
    <w:p w14:paraId="4D8601D4" w14:textId="77777777" w:rsidR="00916EF2" w:rsidRPr="00AD71FF" w:rsidRDefault="00916EF2" w:rsidP="00AD71FF">
      <w:pPr>
        <w:pStyle w:val="Paragrafoelenco"/>
        <w:numPr>
          <w:ilvl w:val="0"/>
          <w:numId w:val="32"/>
        </w:numPr>
        <w:autoSpaceDE w:val="0"/>
        <w:autoSpaceDN w:val="0"/>
        <w:adjustRightInd w:val="0"/>
        <w:spacing w:after="0" w:line="240" w:lineRule="auto"/>
        <w:rPr>
          <w:rFonts w:ascii="Garamond" w:hAnsi="Garamond"/>
          <w:sz w:val="24"/>
          <w:szCs w:val="24"/>
          <w:lang w:eastAsia="it-IT"/>
        </w:rPr>
      </w:pPr>
      <w:r w:rsidRPr="00AD71FF">
        <w:rPr>
          <w:rFonts w:ascii="Garamond" w:hAnsi="Garamond"/>
          <w:sz w:val="24"/>
          <w:szCs w:val="24"/>
          <w:lang w:eastAsia="it-IT"/>
        </w:rPr>
        <w:t>DEI PROGRESSI NELLE DISCIPLINE</w:t>
      </w:r>
    </w:p>
    <w:p w14:paraId="29010D17" w14:textId="77777777" w:rsidR="00916EF2" w:rsidRPr="00AD71FF" w:rsidRDefault="00916EF2" w:rsidP="00AD71FF">
      <w:pPr>
        <w:pStyle w:val="Paragrafoelenco"/>
        <w:numPr>
          <w:ilvl w:val="0"/>
          <w:numId w:val="32"/>
        </w:numPr>
        <w:autoSpaceDE w:val="0"/>
        <w:autoSpaceDN w:val="0"/>
        <w:adjustRightInd w:val="0"/>
        <w:spacing w:after="0" w:line="240" w:lineRule="auto"/>
        <w:rPr>
          <w:rFonts w:ascii="Garamond" w:hAnsi="Garamond"/>
          <w:sz w:val="24"/>
          <w:szCs w:val="24"/>
          <w:lang w:eastAsia="it-IT"/>
        </w:rPr>
      </w:pPr>
      <w:r w:rsidRPr="00AD71FF">
        <w:rPr>
          <w:rFonts w:ascii="Garamond" w:hAnsi="Garamond"/>
          <w:sz w:val="24"/>
          <w:szCs w:val="24"/>
          <w:lang w:eastAsia="it-IT"/>
        </w:rPr>
        <w:t>DELLE COMPETENZE ACQUISITE</w:t>
      </w:r>
    </w:p>
    <w:p w14:paraId="285FF47D" w14:textId="77777777" w:rsidR="00916EF2" w:rsidRPr="00AD71FF" w:rsidRDefault="00916EF2" w:rsidP="00AD71FF">
      <w:pPr>
        <w:pStyle w:val="Paragrafoelenco"/>
        <w:numPr>
          <w:ilvl w:val="0"/>
          <w:numId w:val="32"/>
        </w:numPr>
        <w:autoSpaceDE w:val="0"/>
        <w:autoSpaceDN w:val="0"/>
        <w:adjustRightInd w:val="0"/>
        <w:spacing w:after="0" w:line="240" w:lineRule="auto"/>
        <w:rPr>
          <w:rFonts w:ascii="Garamond" w:hAnsi="Garamond"/>
          <w:sz w:val="24"/>
          <w:szCs w:val="24"/>
          <w:lang w:eastAsia="it-IT"/>
        </w:rPr>
      </w:pPr>
      <w:r w:rsidRPr="00AD71FF">
        <w:rPr>
          <w:rFonts w:ascii="Garamond" w:hAnsi="Garamond"/>
          <w:sz w:val="24"/>
          <w:szCs w:val="24"/>
          <w:lang w:eastAsia="it-IT"/>
        </w:rPr>
        <w:t>DELLA PREVISIONE DI SVILUPPO LINGUISTICO</w:t>
      </w:r>
    </w:p>
    <w:p w14:paraId="04331DAE" w14:textId="77777777" w:rsidR="00AD71FF" w:rsidRPr="00AD71FF" w:rsidRDefault="00AD71FF" w:rsidP="00AD71FF">
      <w:pPr>
        <w:pStyle w:val="Paragrafoelenco"/>
        <w:numPr>
          <w:ilvl w:val="0"/>
          <w:numId w:val="32"/>
        </w:numPr>
        <w:autoSpaceDE w:val="0"/>
        <w:autoSpaceDN w:val="0"/>
        <w:adjustRightInd w:val="0"/>
        <w:spacing w:after="0" w:line="240" w:lineRule="auto"/>
        <w:rPr>
          <w:rFonts w:ascii="Garamond" w:hAnsi="Garamond"/>
          <w:sz w:val="24"/>
          <w:szCs w:val="24"/>
          <w:lang w:eastAsia="it-IT"/>
        </w:rPr>
      </w:pPr>
      <w:r w:rsidRPr="00AD71FF">
        <w:rPr>
          <w:rFonts w:ascii="Garamond" w:hAnsi="Garamond"/>
          <w:sz w:val="24"/>
          <w:szCs w:val="24"/>
          <w:lang w:eastAsia="it-IT"/>
        </w:rPr>
        <w:t>DEL LIVELLO GLOBALE DI MATURAZIONE</w:t>
      </w:r>
    </w:p>
    <w:p w14:paraId="38064D84" w14:textId="77777777" w:rsidR="00916EF2" w:rsidRPr="00916EF2" w:rsidRDefault="00916EF2" w:rsidP="00916EF2">
      <w:pPr>
        <w:autoSpaceDE w:val="0"/>
        <w:autoSpaceDN w:val="0"/>
        <w:adjustRightInd w:val="0"/>
        <w:spacing w:after="0" w:line="240" w:lineRule="auto"/>
        <w:rPr>
          <w:rFonts w:ascii="Times New Roman" w:hAnsi="Times New Roman"/>
          <w:b/>
          <w:bCs/>
          <w:sz w:val="24"/>
          <w:szCs w:val="24"/>
          <w:u w:val="single"/>
          <w:lang w:eastAsia="it-IT"/>
        </w:rPr>
      </w:pPr>
    </w:p>
    <w:p w14:paraId="64D8885C" w14:textId="77777777" w:rsidR="00916EF2" w:rsidRPr="00916EF2" w:rsidRDefault="00916EF2" w:rsidP="00916EF2">
      <w:pPr>
        <w:autoSpaceDE w:val="0"/>
        <w:autoSpaceDN w:val="0"/>
        <w:adjustRightInd w:val="0"/>
        <w:spacing w:after="0" w:line="240" w:lineRule="auto"/>
        <w:rPr>
          <w:rFonts w:ascii="Times New Roman" w:hAnsi="Times New Roman"/>
          <w:b/>
          <w:bCs/>
          <w:sz w:val="24"/>
          <w:szCs w:val="24"/>
          <w:u w:val="single"/>
          <w:lang w:eastAsia="it-IT"/>
        </w:rPr>
      </w:pPr>
    </w:p>
    <w:p w14:paraId="61F40F3B" w14:textId="77777777" w:rsidR="00916EF2" w:rsidRPr="00916EF2" w:rsidRDefault="00916EF2" w:rsidP="00916EF2">
      <w:pPr>
        <w:autoSpaceDE w:val="0"/>
        <w:autoSpaceDN w:val="0"/>
        <w:adjustRightInd w:val="0"/>
        <w:spacing w:after="0" w:line="240" w:lineRule="auto"/>
        <w:rPr>
          <w:rFonts w:ascii="Times New Roman" w:hAnsi="Times New Roman"/>
          <w:b/>
          <w:bCs/>
          <w:sz w:val="24"/>
          <w:szCs w:val="24"/>
          <w:u w:val="single"/>
          <w:lang w:eastAsia="it-IT"/>
        </w:rPr>
      </w:pPr>
    </w:p>
    <w:p w14:paraId="6AF93428" w14:textId="77777777" w:rsidR="00E42241" w:rsidRDefault="00E42241">
      <w:pPr>
        <w:rPr>
          <w:rFonts w:ascii="Garamond" w:hAnsi="Garamond" w:cs="Garamond"/>
          <w:b/>
          <w:kern w:val="2"/>
          <w:lang w:eastAsia="zh-CN" w:bidi="hi-IN"/>
        </w:rPr>
      </w:pPr>
      <w:r>
        <w:rPr>
          <w:rFonts w:ascii="Garamond" w:hAnsi="Garamond" w:cs="Garamond"/>
          <w:b/>
          <w:kern w:val="2"/>
          <w:lang w:eastAsia="zh-CN" w:bidi="hi-IN"/>
        </w:rPr>
        <w:br w:type="page"/>
      </w:r>
    </w:p>
    <w:p w14:paraId="7987DA33" w14:textId="77777777" w:rsidR="0005239C" w:rsidRPr="0005239C" w:rsidRDefault="0005239C" w:rsidP="0005239C">
      <w:pPr>
        <w:spacing w:after="0" w:line="240" w:lineRule="auto"/>
        <w:rPr>
          <w:rFonts w:ascii="OpenDyslexic" w:hAnsi="OpenDyslexic" w:cs="Arial"/>
          <w:lang w:eastAsia="it-IT"/>
        </w:rPr>
      </w:pPr>
    </w:p>
    <w:p w14:paraId="6BCAC5F2" w14:textId="77777777" w:rsidR="0005239C" w:rsidRPr="0005239C" w:rsidRDefault="0005239C" w:rsidP="0005239C">
      <w:pPr>
        <w:spacing w:after="0" w:line="240" w:lineRule="auto"/>
        <w:rPr>
          <w:rFonts w:ascii="OpenDyslexic" w:hAnsi="OpenDyslexic" w:cs="Arial"/>
          <w:b/>
          <w:u w:val="single"/>
          <w:lang w:eastAsia="it-IT"/>
        </w:rPr>
      </w:pPr>
      <w:r w:rsidRPr="0005239C">
        <w:rPr>
          <w:rFonts w:ascii="OpenDyslexic" w:hAnsi="OpenDyslexic" w:cs="Arial"/>
          <w:b/>
          <w:u w:val="single"/>
          <w:lang w:eastAsia="it-IT"/>
        </w:rPr>
        <w:t>FIRME DEL CONSIGLIO DI CLASSE:</w:t>
      </w:r>
    </w:p>
    <w:tbl>
      <w:tblPr>
        <w:tblStyle w:val="Stile3"/>
        <w:tblW w:w="985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3685"/>
        <w:gridCol w:w="2551"/>
        <w:gridCol w:w="3082"/>
      </w:tblGrid>
      <w:tr w:rsidR="0005239C" w:rsidRPr="0005239C" w14:paraId="3C62B0A8" w14:textId="77777777" w:rsidTr="000B6AE4">
        <w:tc>
          <w:tcPr>
            <w:tcW w:w="534" w:type="dxa"/>
            <w:tcMar>
              <w:top w:w="0" w:type="dxa"/>
              <w:left w:w="108" w:type="dxa"/>
              <w:bottom w:w="0" w:type="dxa"/>
              <w:right w:w="108" w:type="dxa"/>
            </w:tcMar>
          </w:tcPr>
          <w:p w14:paraId="5D18B2A6" w14:textId="77777777" w:rsidR="0005239C" w:rsidRPr="0005239C" w:rsidRDefault="0005239C" w:rsidP="0005239C">
            <w:pPr>
              <w:rPr>
                <w:rFonts w:ascii="OpenDyslexic" w:hAnsi="OpenDyslexic" w:cs="Arial"/>
                <w:b/>
                <w:u w:val="single"/>
              </w:rPr>
            </w:pPr>
          </w:p>
        </w:tc>
        <w:tc>
          <w:tcPr>
            <w:tcW w:w="3685" w:type="dxa"/>
            <w:tcMar>
              <w:top w:w="0" w:type="dxa"/>
              <w:left w:w="108" w:type="dxa"/>
              <w:bottom w:w="0" w:type="dxa"/>
              <w:right w:w="108" w:type="dxa"/>
            </w:tcMar>
          </w:tcPr>
          <w:p w14:paraId="178A6D23" w14:textId="77777777" w:rsidR="0005239C" w:rsidRPr="0005239C" w:rsidRDefault="0005239C" w:rsidP="0005239C">
            <w:pPr>
              <w:rPr>
                <w:rFonts w:ascii="OpenDyslexic" w:hAnsi="OpenDyslexic" w:cs="Arial"/>
              </w:rPr>
            </w:pPr>
            <w:r w:rsidRPr="0005239C">
              <w:rPr>
                <w:rFonts w:ascii="OpenDyslexic" w:hAnsi="OpenDyslexic" w:cs="Arial"/>
              </w:rPr>
              <w:t>NOME e COGNOME</w:t>
            </w:r>
          </w:p>
        </w:tc>
        <w:tc>
          <w:tcPr>
            <w:tcW w:w="2551" w:type="dxa"/>
            <w:tcMar>
              <w:top w:w="0" w:type="dxa"/>
              <w:left w:w="108" w:type="dxa"/>
              <w:bottom w:w="0" w:type="dxa"/>
              <w:right w:w="108" w:type="dxa"/>
            </w:tcMar>
          </w:tcPr>
          <w:p w14:paraId="3489A198" w14:textId="77777777" w:rsidR="0005239C" w:rsidRPr="0005239C" w:rsidRDefault="0005239C" w:rsidP="0005239C">
            <w:pPr>
              <w:rPr>
                <w:rFonts w:ascii="OpenDyslexic" w:hAnsi="OpenDyslexic" w:cs="Arial"/>
              </w:rPr>
            </w:pPr>
            <w:r w:rsidRPr="0005239C">
              <w:rPr>
                <w:rFonts w:ascii="OpenDyslexic" w:hAnsi="OpenDyslexic" w:cs="Arial"/>
              </w:rPr>
              <w:t>DISCIPLINA</w:t>
            </w:r>
          </w:p>
        </w:tc>
        <w:tc>
          <w:tcPr>
            <w:tcW w:w="3082" w:type="dxa"/>
            <w:tcMar>
              <w:top w:w="0" w:type="dxa"/>
              <w:left w:w="108" w:type="dxa"/>
              <w:bottom w:w="0" w:type="dxa"/>
              <w:right w:w="108" w:type="dxa"/>
            </w:tcMar>
          </w:tcPr>
          <w:p w14:paraId="1F0921CE" w14:textId="77777777" w:rsidR="0005239C" w:rsidRPr="0005239C" w:rsidRDefault="0005239C" w:rsidP="0005239C">
            <w:pPr>
              <w:rPr>
                <w:rFonts w:ascii="OpenDyslexic" w:hAnsi="OpenDyslexic" w:cs="Arial"/>
              </w:rPr>
            </w:pPr>
            <w:r w:rsidRPr="0005239C">
              <w:rPr>
                <w:rFonts w:ascii="OpenDyslexic" w:hAnsi="OpenDyslexic" w:cs="Arial"/>
              </w:rPr>
              <w:t>FIRMA</w:t>
            </w:r>
          </w:p>
        </w:tc>
      </w:tr>
      <w:tr w:rsidR="0005239C" w:rsidRPr="0005239C" w14:paraId="37FBAF6F" w14:textId="77777777" w:rsidTr="000B6AE4">
        <w:tc>
          <w:tcPr>
            <w:tcW w:w="534" w:type="dxa"/>
            <w:tcMar>
              <w:top w:w="0" w:type="dxa"/>
              <w:left w:w="108" w:type="dxa"/>
              <w:bottom w:w="0" w:type="dxa"/>
              <w:right w:w="108" w:type="dxa"/>
            </w:tcMar>
          </w:tcPr>
          <w:p w14:paraId="311FE830" w14:textId="77777777" w:rsidR="0005239C" w:rsidRPr="0005239C" w:rsidRDefault="0005239C" w:rsidP="0005239C">
            <w:pPr>
              <w:rPr>
                <w:rFonts w:ascii="OpenDyslexic" w:hAnsi="OpenDyslexic" w:cs="Arial"/>
              </w:rPr>
            </w:pPr>
            <w:r w:rsidRPr="0005239C">
              <w:rPr>
                <w:rFonts w:ascii="OpenDyslexic" w:hAnsi="OpenDyslexic" w:cs="Arial"/>
              </w:rPr>
              <w:t>1</w:t>
            </w:r>
          </w:p>
        </w:tc>
        <w:tc>
          <w:tcPr>
            <w:tcW w:w="3685" w:type="dxa"/>
            <w:tcMar>
              <w:top w:w="0" w:type="dxa"/>
              <w:left w:w="108" w:type="dxa"/>
              <w:bottom w:w="0" w:type="dxa"/>
              <w:right w:w="108" w:type="dxa"/>
            </w:tcMar>
          </w:tcPr>
          <w:p w14:paraId="301B3408"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1EA7F265"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2C0ADE37" w14:textId="77777777" w:rsidR="0005239C" w:rsidRPr="0005239C" w:rsidRDefault="0005239C" w:rsidP="0005239C">
            <w:pPr>
              <w:spacing w:before="60"/>
              <w:rPr>
                <w:rFonts w:ascii="OpenDyslexic" w:hAnsi="OpenDyslexic" w:cs="Arial"/>
              </w:rPr>
            </w:pPr>
          </w:p>
        </w:tc>
      </w:tr>
      <w:tr w:rsidR="0005239C" w:rsidRPr="0005239C" w14:paraId="1ADABA76" w14:textId="77777777" w:rsidTr="000B6AE4">
        <w:tc>
          <w:tcPr>
            <w:tcW w:w="534" w:type="dxa"/>
            <w:tcMar>
              <w:top w:w="0" w:type="dxa"/>
              <w:left w:w="108" w:type="dxa"/>
              <w:bottom w:w="0" w:type="dxa"/>
              <w:right w:w="108" w:type="dxa"/>
            </w:tcMar>
          </w:tcPr>
          <w:p w14:paraId="4D860BCA" w14:textId="77777777" w:rsidR="0005239C" w:rsidRPr="0005239C" w:rsidRDefault="0005239C" w:rsidP="0005239C">
            <w:pPr>
              <w:rPr>
                <w:rFonts w:ascii="OpenDyslexic" w:hAnsi="OpenDyslexic" w:cs="Arial"/>
              </w:rPr>
            </w:pPr>
            <w:r w:rsidRPr="0005239C">
              <w:rPr>
                <w:rFonts w:ascii="OpenDyslexic" w:hAnsi="OpenDyslexic" w:cs="Arial"/>
              </w:rPr>
              <w:t>2</w:t>
            </w:r>
          </w:p>
        </w:tc>
        <w:tc>
          <w:tcPr>
            <w:tcW w:w="3685" w:type="dxa"/>
            <w:tcMar>
              <w:top w:w="0" w:type="dxa"/>
              <w:left w:w="108" w:type="dxa"/>
              <w:bottom w:w="0" w:type="dxa"/>
              <w:right w:w="108" w:type="dxa"/>
            </w:tcMar>
          </w:tcPr>
          <w:p w14:paraId="2A7F35C0"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6D3DD9C5"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78D83E4B" w14:textId="77777777" w:rsidR="0005239C" w:rsidRPr="0005239C" w:rsidRDefault="0005239C" w:rsidP="0005239C">
            <w:pPr>
              <w:spacing w:before="60"/>
              <w:rPr>
                <w:rFonts w:ascii="OpenDyslexic" w:hAnsi="OpenDyslexic" w:cs="Arial"/>
              </w:rPr>
            </w:pPr>
          </w:p>
        </w:tc>
      </w:tr>
      <w:tr w:rsidR="0005239C" w:rsidRPr="0005239C" w14:paraId="0346D512" w14:textId="77777777" w:rsidTr="000B6AE4">
        <w:tc>
          <w:tcPr>
            <w:tcW w:w="534" w:type="dxa"/>
            <w:tcMar>
              <w:top w:w="0" w:type="dxa"/>
              <w:left w:w="108" w:type="dxa"/>
              <w:bottom w:w="0" w:type="dxa"/>
              <w:right w:w="108" w:type="dxa"/>
            </w:tcMar>
          </w:tcPr>
          <w:p w14:paraId="542FF40B" w14:textId="77777777" w:rsidR="0005239C" w:rsidRPr="0005239C" w:rsidRDefault="0005239C" w:rsidP="0005239C">
            <w:pPr>
              <w:rPr>
                <w:rFonts w:ascii="OpenDyslexic" w:hAnsi="OpenDyslexic" w:cs="Arial"/>
              </w:rPr>
            </w:pPr>
            <w:r w:rsidRPr="0005239C">
              <w:rPr>
                <w:rFonts w:ascii="OpenDyslexic" w:hAnsi="OpenDyslexic" w:cs="Arial"/>
              </w:rPr>
              <w:t>3</w:t>
            </w:r>
          </w:p>
        </w:tc>
        <w:tc>
          <w:tcPr>
            <w:tcW w:w="3685" w:type="dxa"/>
            <w:tcMar>
              <w:top w:w="0" w:type="dxa"/>
              <w:left w:w="108" w:type="dxa"/>
              <w:bottom w:w="0" w:type="dxa"/>
              <w:right w:w="108" w:type="dxa"/>
            </w:tcMar>
          </w:tcPr>
          <w:p w14:paraId="4EB22628"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236EB668"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69588081" w14:textId="77777777" w:rsidR="0005239C" w:rsidRPr="0005239C" w:rsidRDefault="0005239C" w:rsidP="0005239C">
            <w:pPr>
              <w:spacing w:before="60"/>
              <w:rPr>
                <w:rFonts w:ascii="OpenDyslexic" w:hAnsi="OpenDyslexic" w:cs="Arial"/>
              </w:rPr>
            </w:pPr>
          </w:p>
        </w:tc>
      </w:tr>
      <w:tr w:rsidR="0005239C" w:rsidRPr="0005239C" w14:paraId="4B66B9AD" w14:textId="77777777" w:rsidTr="000B6AE4">
        <w:tc>
          <w:tcPr>
            <w:tcW w:w="534" w:type="dxa"/>
            <w:tcMar>
              <w:top w:w="0" w:type="dxa"/>
              <w:left w:w="108" w:type="dxa"/>
              <w:bottom w:w="0" w:type="dxa"/>
              <w:right w:w="108" w:type="dxa"/>
            </w:tcMar>
          </w:tcPr>
          <w:p w14:paraId="4F68BED9" w14:textId="77777777" w:rsidR="0005239C" w:rsidRPr="0005239C" w:rsidRDefault="0005239C" w:rsidP="0005239C">
            <w:pPr>
              <w:rPr>
                <w:rFonts w:ascii="OpenDyslexic" w:hAnsi="OpenDyslexic" w:cs="Arial"/>
              </w:rPr>
            </w:pPr>
            <w:r w:rsidRPr="0005239C">
              <w:rPr>
                <w:rFonts w:ascii="OpenDyslexic" w:hAnsi="OpenDyslexic" w:cs="Arial"/>
              </w:rPr>
              <w:t>4</w:t>
            </w:r>
          </w:p>
        </w:tc>
        <w:tc>
          <w:tcPr>
            <w:tcW w:w="3685" w:type="dxa"/>
            <w:tcMar>
              <w:top w:w="0" w:type="dxa"/>
              <w:left w:w="108" w:type="dxa"/>
              <w:bottom w:w="0" w:type="dxa"/>
              <w:right w:w="108" w:type="dxa"/>
            </w:tcMar>
          </w:tcPr>
          <w:p w14:paraId="006E643A"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2607C3F0"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12F490E1" w14:textId="77777777" w:rsidR="0005239C" w:rsidRPr="0005239C" w:rsidRDefault="0005239C" w:rsidP="0005239C">
            <w:pPr>
              <w:spacing w:before="60"/>
              <w:rPr>
                <w:rFonts w:ascii="OpenDyslexic" w:hAnsi="OpenDyslexic" w:cs="Arial"/>
              </w:rPr>
            </w:pPr>
          </w:p>
        </w:tc>
      </w:tr>
      <w:tr w:rsidR="0005239C" w:rsidRPr="0005239C" w14:paraId="457F2764" w14:textId="77777777" w:rsidTr="000B6AE4">
        <w:tc>
          <w:tcPr>
            <w:tcW w:w="534" w:type="dxa"/>
            <w:tcMar>
              <w:top w:w="0" w:type="dxa"/>
              <w:left w:w="108" w:type="dxa"/>
              <w:bottom w:w="0" w:type="dxa"/>
              <w:right w:w="108" w:type="dxa"/>
            </w:tcMar>
          </w:tcPr>
          <w:p w14:paraId="3EEE114E" w14:textId="77777777" w:rsidR="0005239C" w:rsidRPr="0005239C" w:rsidRDefault="0005239C" w:rsidP="0005239C">
            <w:pPr>
              <w:rPr>
                <w:rFonts w:ascii="OpenDyslexic" w:hAnsi="OpenDyslexic" w:cs="Arial"/>
              </w:rPr>
            </w:pPr>
            <w:r w:rsidRPr="0005239C">
              <w:rPr>
                <w:rFonts w:ascii="OpenDyslexic" w:hAnsi="OpenDyslexic" w:cs="Arial"/>
              </w:rPr>
              <w:t>5</w:t>
            </w:r>
          </w:p>
        </w:tc>
        <w:tc>
          <w:tcPr>
            <w:tcW w:w="3685" w:type="dxa"/>
            <w:tcMar>
              <w:top w:w="0" w:type="dxa"/>
              <w:left w:w="108" w:type="dxa"/>
              <w:bottom w:w="0" w:type="dxa"/>
              <w:right w:w="108" w:type="dxa"/>
            </w:tcMar>
          </w:tcPr>
          <w:p w14:paraId="4E1AAB43"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7028FF94"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6FE1D396" w14:textId="77777777" w:rsidR="0005239C" w:rsidRPr="0005239C" w:rsidRDefault="0005239C" w:rsidP="0005239C">
            <w:pPr>
              <w:spacing w:before="60"/>
              <w:rPr>
                <w:rFonts w:ascii="OpenDyslexic" w:hAnsi="OpenDyslexic" w:cs="Arial"/>
              </w:rPr>
            </w:pPr>
          </w:p>
        </w:tc>
      </w:tr>
      <w:tr w:rsidR="0005239C" w:rsidRPr="0005239C" w14:paraId="2EC5930E" w14:textId="77777777" w:rsidTr="000B6AE4">
        <w:tc>
          <w:tcPr>
            <w:tcW w:w="534" w:type="dxa"/>
            <w:tcMar>
              <w:top w:w="0" w:type="dxa"/>
              <w:left w:w="108" w:type="dxa"/>
              <w:bottom w:w="0" w:type="dxa"/>
              <w:right w:w="108" w:type="dxa"/>
            </w:tcMar>
          </w:tcPr>
          <w:p w14:paraId="3A16F195" w14:textId="77777777" w:rsidR="0005239C" w:rsidRPr="0005239C" w:rsidRDefault="0005239C" w:rsidP="0005239C">
            <w:pPr>
              <w:rPr>
                <w:rFonts w:ascii="OpenDyslexic" w:hAnsi="OpenDyslexic" w:cs="Arial"/>
              </w:rPr>
            </w:pPr>
            <w:r w:rsidRPr="0005239C">
              <w:rPr>
                <w:rFonts w:ascii="OpenDyslexic" w:hAnsi="OpenDyslexic" w:cs="Arial"/>
              </w:rPr>
              <w:t>6</w:t>
            </w:r>
          </w:p>
        </w:tc>
        <w:tc>
          <w:tcPr>
            <w:tcW w:w="3685" w:type="dxa"/>
            <w:tcMar>
              <w:top w:w="0" w:type="dxa"/>
              <w:left w:w="108" w:type="dxa"/>
              <w:bottom w:w="0" w:type="dxa"/>
              <w:right w:w="108" w:type="dxa"/>
            </w:tcMar>
          </w:tcPr>
          <w:p w14:paraId="1D3EBB32"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0AA02D62"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3DF9AF44" w14:textId="77777777" w:rsidR="0005239C" w:rsidRPr="0005239C" w:rsidRDefault="0005239C" w:rsidP="0005239C">
            <w:pPr>
              <w:spacing w:before="60"/>
              <w:rPr>
                <w:rFonts w:ascii="OpenDyslexic" w:hAnsi="OpenDyslexic" w:cs="Arial"/>
              </w:rPr>
            </w:pPr>
          </w:p>
        </w:tc>
      </w:tr>
      <w:tr w:rsidR="0005239C" w:rsidRPr="0005239C" w14:paraId="7FD4B5AC" w14:textId="77777777" w:rsidTr="000B6AE4">
        <w:tc>
          <w:tcPr>
            <w:tcW w:w="534" w:type="dxa"/>
            <w:tcMar>
              <w:top w:w="0" w:type="dxa"/>
              <w:left w:w="108" w:type="dxa"/>
              <w:bottom w:w="0" w:type="dxa"/>
              <w:right w:w="108" w:type="dxa"/>
            </w:tcMar>
          </w:tcPr>
          <w:p w14:paraId="6CA74145" w14:textId="77777777" w:rsidR="0005239C" w:rsidRPr="0005239C" w:rsidRDefault="0005239C" w:rsidP="0005239C">
            <w:pPr>
              <w:rPr>
                <w:rFonts w:ascii="OpenDyslexic" w:hAnsi="OpenDyslexic" w:cs="Arial"/>
              </w:rPr>
            </w:pPr>
            <w:r w:rsidRPr="0005239C">
              <w:rPr>
                <w:rFonts w:ascii="OpenDyslexic" w:hAnsi="OpenDyslexic" w:cs="Arial"/>
              </w:rPr>
              <w:t>7</w:t>
            </w:r>
          </w:p>
        </w:tc>
        <w:tc>
          <w:tcPr>
            <w:tcW w:w="3685" w:type="dxa"/>
            <w:tcMar>
              <w:top w:w="0" w:type="dxa"/>
              <w:left w:w="108" w:type="dxa"/>
              <w:bottom w:w="0" w:type="dxa"/>
              <w:right w:w="108" w:type="dxa"/>
            </w:tcMar>
          </w:tcPr>
          <w:p w14:paraId="677FF551"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32F30B01"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30F9F264" w14:textId="77777777" w:rsidR="0005239C" w:rsidRPr="0005239C" w:rsidRDefault="0005239C" w:rsidP="0005239C">
            <w:pPr>
              <w:spacing w:before="60"/>
              <w:rPr>
                <w:rFonts w:ascii="OpenDyslexic" w:hAnsi="OpenDyslexic" w:cs="Arial"/>
              </w:rPr>
            </w:pPr>
          </w:p>
        </w:tc>
      </w:tr>
      <w:tr w:rsidR="0005239C" w:rsidRPr="0005239C" w14:paraId="69577A51" w14:textId="77777777" w:rsidTr="000B6AE4">
        <w:tc>
          <w:tcPr>
            <w:tcW w:w="534" w:type="dxa"/>
            <w:tcMar>
              <w:top w:w="0" w:type="dxa"/>
              <w:left w:w="108" w:type="dxa"/>
              <w:bottom w:w="0" w:type="dxa"/>
              <w:right w:w="108" w:type="dxa"/>
            </w:tcMar>
          </w:tcPr>
          <w:p w14:paraId="1E4A9567" w14:textId="77777777" w:rsidR="0005239C" w:rsidRPr="0005239C" w:rsidRDefault="0005239C" w:rsidP="0005239C">
            <w:pPr>
              <w:rPr>
                <w:rFonts w:ascii="OpenDyslexic" w:hAnsi="OpenDyslexic" w:cs="Arial"/>
              </w:rPr>
            </w:pPr>
            <w:r w:rsidRPr="0005239C">
              <w:rPr>
                <w:rFonts w:ascii="OpenDyslexic" w:hAnsi="OpenDyslexic" w:cs="Arial"/>
              </w:rPr>
              <w:t>8</w:t>
            </w:r>
          </w:p>
        </w:tc>
        <w:tc>
          <w:tcPr>
            <w:tcW w:w="3685" w:type="dxa"/>
            <w:tcMar>
              <w:top w:w="0" w:type="dxa"/>
              <w:left w:w="108" w:type="dxa"/>
              <w:bottom w:w="0" w:type="dxa"/>
              <w:right w:w="108" w:type="dxa"/>
            </w:tcMar>
          </w:tcPr>
          <w:p w14:paraId="2E524518"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253177CC"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75CD8AEC" w14:textId="77777777" w:rsidR="0005239C" w:rsidRPr="0005239C" w:rsidRDefault="0005239C" w:rsidP="0005239C">
            <w:pPr>
              <w:spacing w:before="60"/>
              <w:rPr>
                <w:rFonts w:ascii="OpenDyslexic" w:hAnsi="OpenDyslexic" w:cs="Arial"/>
              </w:rPr>
            </w:pPr>
          </w:p>
        </w:tc>
      </w:tr>
      <w:tr w:rsidR="0005239C" w:rsidRPr="0005239C" w14:paraId="547EEC27" w14:textId="77777777" w:rsidTr="000B6AE4">
        <w:tc>
          <w:tcPr>
            <w:tcW w:w="534" w:type="dxa"/>
            <w:tcMar>
              <w:top w:w="0" w:type="dxa"/>
              <w:left w:w="108" w:type="dxa"/>
              <w:bottom w:w="0" w:type="dxa"/>
              <w:right w:w="108" w:type="dxa"/>
            </w:tcMar>
          </w:tcPr>
          <w:p w14:paraId="5BFC558F" w14:textId="77777777" w:rsidR="0005239C" w:rsidRPr="0005239C" w:rsidRDefault="0005239C" w:rsidP="0005239C">
            <w:pPr>
              <w:rPr>
                <w:rFonts w:ascii="OpenDyslexic" w:hAnsi="OpenDyslexic" w:cs="Arial"/>
              </w:rPr>
            </w:pPr>
            <w:r w:rsidRPr="0005239C">
              <w:rPr>
                <w:rFonts w:ascii="OpenDyslexic" w:hAnsi="OpenDyslexic" w:cs="Arial"/>
              </w:rPr>
              <w:t>9</w:t>
            </w:r>
          </w:p>
        </w:tc>
        <w:tc>
          <w:tcPr>
            <w:tcW w:w="3685" w:type="dxa"/>
            <w:tcMar>
              <w:top w:w="0" w:type="dxa"/>
              <w:left w:w="108" w:type="dxa"/>
              <w:bottom w:w="0" w:type="dxa"/>
              <w:right w:w="108" w:type="dxa"/>
            </w:tcMar>
          </w:tcPr>
          <w:p w14:paraId="7A6B2A82"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7C4ABC14"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5A1E3909" w14:textId="77777777" w:rsidR="0005239C" w:rsidRPr="0005239C" w:rsidRDefault="0005239C" w:rsidP="0005239C">
            <w:pPr>
              <w:spacing w:before="60"/>
              <w:rPr>
                <w:rFonts w:ascii="OpenDyslexic" w:hAnsi="OpenDyslexic" w:cs="Arial"/>
              </w:rPr>
            </w:pPr>
          </w:p>
        </w:tc>
      </w:tr>
      <w:tr w:rsidR="0005239C" w:rsidRPr="0005239C" w14:paraId="6DE783F2" w14:textId="77777777" w:rsidTr="000B6AE4">
        <w:tc>
          <w:tcPr>
            <w:tcW w:w="534" w:type="dxa"/>
            <w:tcMar>
              <w:top w:w="0" w:type="dxa"/>
              <w:left w:w="108" w:type="dxa"/>
              <w:bottom w:w="0" w:type="dxa"/>
              <w:right w:w="108" w:type="dxa"/>
            </w:tcMar>
          </w:tcPr>
          <w:p w14:paraId="243684DD" w14:textId="77777777" w:rsidR="0005239C" w:rsidRPr="0005239C" w:rsidRDefault="0005239C" w:rsidP="0005239C">
            <w:pPr>
              <w:rPr>
                <w:rFonts w:ascii="OpenDyslexic" w:hAnsi="OpenDyslexic" w:cs="Arial"/>
              </w:rPr>
            </w:pPr>
            <w:r w:rsidRPr="0005239C">
              <w:rPr>
                <w:rFonts w:ascii="OpenDyslexic" w:hAnsi="OpenDyslexic" w:cs="Arial"/>
              </w:rPr>
              <w:t>10</w:t>
            </w:r>
          </w:p>
        </w:tc>
        <w:tc>
          <w:tcPr>
            <w:tcW w:w="3685" w:type="dxa"/>
            <w:tcMar>
              <w:top w:w="0" w:type="dxa"/>
              <w:left w:w="108" w:type="dxa"/>
              <w:bottom w:w="0" w:type="dxa"/>
              <w:right w:w="108" w:type="dxa"/>
            </w:tcMar>
          </w:tcPr>
          <w:p w14:paraId="5A93CCF4"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732A8F18"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42C07F7C" w14:textId="77777777" w:rsidR="0005239C" w:rsidRPr="0005239C" w:rsidRDefault="0005239C" w:rsidP="0005239C">
            <w:pPr>
              <w:spacing w:before="60"/>
              <w:rPr>
                <w:rFonts w:ascii="OpenDyslexic" w:hAnsi="OpenDyslexic" w:cs="Arial"/>
              </w:rPr>
            </w:pPr>
          </w:p>
        </w:tc>
      </w:tr>
      <w:tr w:rsidR="0005239C" w:rsidRPr="0005239C" w14:paraId="5CDE1B8F" w14:textId="77777777" w:rsidTr="000B6AE4">
        <w:tc>
          <w:tcPr>
            <w:tcW w:w="534" w:type="dxa"/>
            <w:tcMar>
              <w:top w:w="0" w:type="dxa"/>
              <w:left w:w="108" w:type="dxa"/>
              <w:bottom w:w="0" w:type="dxa"/>
              <w:right w:w="108" w:type="dxa"/>
            </w:tcMar>
          </w:tcPr>
          <w:p w14:paraId="65BDDB30" w14:textId="77777777" w:rsidR="0005239C" w:rsidRPr="0005239C" w:rsidRDefault="0005239C" w:rsidP="0005239C">
            <w:pPr>
              <w:rPr>
                <w:rFonts w:ascii="OpenDyslexic" w:hAnsi="OpenDyslexic" w:cs="Arial"/>
              </w:rPr>
            </w:pPr>
            <w:r w:rsidRPr="0005239C">
              <w:rPr>
                <w:rFonts w:ascii="OpenDyslexic" w:hAnsi="OpenDyslexic" w:cs="Arial"/>
              </w:rPr>
              <w:t>11</w:t>
            </w:r>
          </w:p>
        </w:tc>
        <w:tc>
          <w:tcPr>
            <w:tcW w:w="3685" w:type="dxa"/>
            <w:tcMar>
              <w:top w:w="0" w:type="dxa"/>
              <w:left w:w="108" w:type="dxa"/>
              <w:bottom w:w="0" w:type="dxa"/>
              <w:right w:w="108" w:type="dxa"/>
            </w:tcMar>
          </w:tcPr>
          <w:p w14:paraId="3F8EBF71"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62532751"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2B184364" w14:textId="77777777" w:rsidR="0005239C" w:rsidRPr="0005239C" w:rsidRDefault="0005239C" w:rsidP="0005239C">
            <w:pPr>
              <w:spacing w:before="60"/>
              <w:rPr>
                <w:rFonts w:ascii="OpenDyslexic" w:hAnsi="OpenDyslexic" w:cs="Arial"/>
              </w:rPr>
            </w:pPr>
          </w:p>
        </w:tc>
      </w:tr>
      <w:tr w:rsidR="0005239C" w:rsidRPr="0005239C" w14:paraId="2891EECD" w14:textId="77777777" w:rsidTr="000B6AE4">
        <w:tc>
          <w:tcPr>
            <w:tcW w:w="534" w:type="dxa"/>
            <w:tcMar>
              <w:top w:w="0" w:type="dxa"/>
              <w:left w:w="108" w:type="dxa"/>
              <w:bottom w:w="0" w:type="dxa"/>
              <w:right w:w="108" w:type="dxa"/>
            </w:tcMar>
          </w:tcPr>
          <w:p w14:paraId="4FD41AAF" w14:textId="77777777" w:rsidR="0005239C" w:rsidRPr="0005239C" w:rsidRDefault="0005239C" w:rsidP="0005239C">
            <w:pPr>
              <w:rPr>
                <w:rFonts w:ascii="OpenDyslexic" w:hAnsi="OpenDyslexic" w:cs="Arial"/>
              </w:rPr>
            </w:pPr>
            <w:r w:rsidRPr="0005239C">
              <w:rPr>
                <w:rFonts w:ascii="OpenDyslexic" w:hAnsi="OpenDyslexic" w:cs="Arial"/>
              </w:rPr>
              <w:t>12</w:t>
            </w:r>
          </w:p>
        </w:tc>
        <w:tc>
          <w:tcPr>
            <w:tcW w:w="3685" w:type="dxa"/>
            <w:tcMar>
              <w:top w:w="0" w:type="dxa"/>
              <w:left w:w="108" w:type="dxa"/>
              <w:bottom w:w="0" w:type="dxa"/>
              <w:right w:w="108" w:type="dxa"/>
            </w:tcMar>
          </w:tcPr>
          <w:p w14:paraId="17108E55" w14:textId="77777777" w:rsidR="0005239C" w:rsidRPr="0005239C" w:rsidRDefault="0005239C" w:rsidP="0005239C">
            <w:pPr>
              <w:spacing w:before="60"/>
              <w:rPr>
                <w:rFonts w:ascii="OpenDyslexic" w:hAnsi="OpenDyslexic" w:cs="Arial"/>
              </w:rPr>
            </w:pPr>
          </w:p>
        </w:tc>
        <w:tc>
          <w:tcPr>
            <w:tcW w:w="2551" w:type="dxa"/>
            <w:tcMar>
              <w:top w:w="0" w:type="dxa"/>
              <w:left w:w="108" w:type="dxa"/>
              <w:bottom w:w="0" w:type="dxa"/>
              <w:right w:w="108" w:type="dxa"/>
            </w:tcMar>
          </w:tcPr>
          <w:p w14:paraId="713115CA"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031DC818" w14:textId="77777777" w:rsidR="0005239C" w:rsidRPr="0005239C" w:rsidRDefault="0005239C" w:rsidP="0005239C">
            <w:pPr>
              <w:spacing w:before="60"/>
              <w:rPr>
                <w:rFonts w:ascii="OpenDyslexic" w:hAnsi="OpenDyslexic" w:cs="Arial"/>
              </w:rPr>
            </w:pPr>
          </w:p>
        </w:tc>
      </w:tr>
    </w:tbl>
    <w:p w14:paraId="0182FD27" w14:textId="77777777" w:rsidR="0005239C" w:rsidRPr="0005239C" w:rsidRDefault="0005239C" w:rsidP="0005239C">
      <w:pPr>
        <w:spacing w:after="0" w:line="240" w:lineRule="auto"/>
        <w:rPr>
          <w:rFonts w:ascii="OpenDyslexic" w:hAnsi="OpenDyslexic" w:cs="Arial"/>
          <w:lang w:eastAsia="it-IT"/>
        </w:rPr>
      </w:pPr>
    </w:p>
    <w:p w14:paraId="19368102" w14:textId="77777777" w:rsidR="0005239C" w:rsidRPr="0005239C" w:rsidRDefault="0005239C" w:rsidP="0005239C">
      <w:pPr>
        <w:spacing w:after="0" w:line="240" w:lineRule="auto"/>
        <w:rPr>
          <w:rFonts w:ascii="OpenDyslexic" w:hAnsi="OpenDyslexic" w:cs="Arial"/>
          <w:b/>
          <w:u w:val="single"/>
          <w:lang w:eastAsia="it-IT"/>
        </w:rPr>
      </w:pPr>
      <w:r w:rsidRPr="0005239C">
        <w:rPr>
          <w:rFonts w:ascii="OpenDyslexic" w:hAnsi="OpenDyslexic" w:cs="Arial"/>
          <w:b/>
          <w:u w:val="single"/>
          <w:lang w:eastAsia="it-IT"/>
        </w:rPr>
        <w:t>FIRME DELLA FAMIGLIA O DI CHI NE FA LE VECI:</w:t>
      </w:r>
    </w:p>
    <w:tbl>
      <w:tblPr>
        <w:tblStyle w:val="Stile2"/>
        <w:tblW w:w="985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3685"/>
        <w:gridCol w:w="2551"/>
        <w:gridCol w:w="3082"/>
      </w:tblGrid>
      <w:tr w:rsidR="0005239C" w:rsidRPr="0005239C" w14:paraId="0C9D1F81" w14:textId="77777777" w:rsidTr="000B6AE4">
        <w:tc>
          <w:tcPr>
            <w:tcW w:w="534" w:type="dxa"/>
            <w:tcMar>
              <w:top w:w="0" w:type="dxa"/>
              <w:left w:w="108" w:type="dxa"/>
              <w:bottom w:w="0" w:type="dxa"/>
              <w:right w:w="108" w:type="dxa"/>
            </w:tcMar>
          </w:tcPr>
          <w:p w14:paraId="5AFFFA46" w14:textId="77777777" w:rsidR="0005239C" w:rsidRPr="0005239C" w:rsidRDefault="0005239C" w:rsidP="0005239C">
            <w:pPr>
              <w:rPr>
                <w:rFonts w:ascii="OpenDyslexic" w:hAnsi="OpenDyslexic" w:cs="Arial"/>
                <w:b/>
                <w:u w:val="single"/>
              </w:rPr>
            </w:pPr>
          </w:p>
        </w:tc>
        <w:tc>
          <w:tcPr>
            <w:tcW w:w="3685" w:type="dxa"/>
            <w:tcMar>
              <w:top w:w="0" w:type="dxa"/>
              <w:left w:w="108" w:type="dxa"/>
              <w:bottom w:w="0" w:type="dxa"/>
              <w:right w:w="108" w:type="dxa"/>
            </w:tcMar>
          </w:tcPr>
          <w:p w14:paraId="29313EE3" w14:textId="77777777" w:rsidR="0005239C" w:rsidRPr="0005239C" w:rsidRDefault="0005239C" w:rsidP="0005239C">
            <w:pPr>
              <w:rPr>
                <w:rFonts w:ascii="OpenDyslexic" w:hAnsi="OpenDyslexic" w:cs="Arial"/>
              </w:rPr>
            </w:pPr>
            <w:r w:rsidRPr="0005239C">
              <w:rPr>
                <w:rFonts w:ascii="OpenDyslexic" w:hAnsi="OpenDyslexic" w:cs="Arial"/>
              </w:rPr>
              <w:t>NOME e COGNOME</w:t>
            </w:r>
          </w:p>
        </w:tc>
        <w:tc>
          <w:tcPr>
            <w:tcW w:w="2551" w:type="dxa"/>
            <w:tcMar>
              <w:top w:w="0" w:type="dxa"/>
              <w:left w:w="108" w:type="dxa"/>
              <w:bottom w:w="0" w:type="dxa"/>
              <w:right w:w="108" w:type="dxa"/>
            </w:tcMar>
          </w:tcPr>
          <w:p w14:paraId="61465863" w14:textId="5CEEB5A2" w:rsidR="0005239C" w:rsidRPr="0005239C" w:rsidRDefault="0005239C" w:rsidP="0005239C">
            <w:pPr>
              <w:rPr>
                <w:rFonts w:ascii="OpenDyslexic" w:hAnsi="OpenDyslexic" w:cs="Arial"/>
              </w:rPr>
            </w:pPr>
            <w:r w:rsidRPr="0005239C">
              <w:rPr>
                <w:rFonts w:ascii="OpenDyslexic" w:hAnsi="OpenDyslexic" w:cs="Arial"/>
              </w:rPr>
              <w:t>IN QUALIT</w:t>
            </w:r>
            <w:r w:rsidRPr="0005239C">
              <w:rPr>
                <w:rFonts w:ascii="OpenDyslexic" w:hAnsi="OpenDyslexic" w:cs="Arial"/>
              </w:rPr>
              <w:t>À</w:t>
            </w:r>
            <w:r w:rsidRPr="0005239C">
              <w:rPr>
                <w:rFonts w:ascii="OpenDyslexic" w:hAnsi="OpenDyslexic" w:cs="Arial"/>
              </w:rPr>
              <w:t xml:space="preserve"> DI</w:t>
            </w:r>
          </w:p>
        </w:tc>
        <w:tc>
          <w:tcPr>
            <w:tcW w:w="3082" w:type="dxa"/>
            <w:tcMar>
              <w:top w:w="0" w:type="dxa"/>
              <w:left w:w="108" w:type="dxa"/>
              <w:bottom w:w="0" w:type="dxa"/>
              <w:right w:w="108" w:type="dxa"/>
            </w:tcMar>
          </w:tcPr>
          <w:p w14:paraId="62B9CA92" w14:textId="77777777" w:rsidR="0005239C" w:rsidRPr="0005239C" w:rsidRDefault="0005239C" w:rsidP="0005239C">
            <w:pPr>
              <w:rPr>
                <w:rFonts w:ascii="OpenDyslexic" w:hAnsi="OpenDyslexic" w:cs="Arial"/>
              </w:rPr>
            </w:pPr>
            <w:r w:rsidRPr="0005239C">
              <w:rPr>
                <w:rFonts w:ascii="OpenDyslexic" w:hAnsi="OpenDyslexic" w:cs="Arial"/>
              </w:rPr>
              <w:t>FIRMA</w:t>
            </w:r>
          </w:p>
        </w:tc>
      </w:tr>
      <w:tr w:rsidR="0005239C" w:rsidRPr="0005239C" w14:paraId="17608B55" w14:textId="77777777" w:rsidTr="000B6AE4">
        <w:tc>
          <w:tcPr>
            <w:tcW w:w="534" w:type="dxa"/>
            <w:tcMar>
              <w:top w:w="0" w:type="dxa"/>
              <w:left w:w="108" w:type="dxa"/>
              <w:bottom w:w="0" w:type="dxa"/>
              <w:right w:w="108" w:type="dxa"/>
            </w:tcMar>
          </w:tcPr>
          <w:p w14:paraId="02CE50E3" w14:textId="77777777" w:rsidR="0005239C" w:rsidRPr="0005239C" w:rsidRDefault="0005239C" w:rsidP="0005239C">
            <w:pPr>
              <w:rPr>
                <w:rFonts w:ascii="OpenDyslexic" w:hAnsi="OpenDyslexic" w:cs="Arial"/>
              </w:rPr>
            </w:pPr>
            <w:r w:rsidRPr="0005239C">
              <w:rPr>
                <w:rFonts w:ascii="OpenDyslexic" w:hAnsi="OpenDyslexic" w:cs="Arial"/>
              </w:rPr>
              <w:t>1</w:t>
            </w:r>
          </w:p>
        </w:tc>
        <w:tc>
          <w:tcPr>
            <w:tcW w:w="3685" w:type="dxa"/>
            <w:tcMar>
              <w:top w:w="0" w:type="dxa"/>
              <w:left w:w="108" w:type="dxa"/>
              <w:bottom w:w="0" w:type="dxa"/>
              <w:right w:w="108" w:type="dxa"/>
            </w:tcMar>
          </w:tcPr>
          <w:p w14:paraId="4001D0B5" w14:textId="77777777" w:rsidR="0005239C" w:rsidRPr="0005239C" w:rsidRDefault="0005239C" w:rsidP="0005239C">
            <w:pPr>
              <w:rPr>
                <w:rFonts w:ascii="OpenDyslexic" w:hAnsi="OpenDyslexic" w:cs="Arial"/>
              </w:rPr>
            </w:pPr>
          </w:p>
        </w:tc>
        <w:tc>
          <w:tcPr>
            <w:tcW w:w="2551" w:type="dxa"/>
            <w:tcMar>
              <w:top w:w="0" w:type="dxa"/>
              <w:left w:w="108" w:type="dxa"/>
              <w:bottom w:w="0" w:type="dxa"/>
              <w:right w:w="108" w:type="dxa"/>
            </w:tcMar>
          </w:tcPr>
          <w:p w14:paraId="20B08B19"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2FD4F24F" w14:textId="77777777" w:rsidR="0005239C" w:rsidRPr="0005239C" w:rsidRDefault="0005239C" w:rsidP="0005239C">
            <w:pPr>
              <w:spacing w:before="60"/>
              <w:rPr>
                <w:rFonts w:ascii="OpenDyslexic" w:hAnsi="OpenDyslexic" w:cs="Arial"/>
              </w:rPr>
            </w:pPr>
          </w:p>
        </w:tc>
      </w:tr>
      <w:tr w:rsidR="0005239C" w:rsidRPr="0005239C" w14:paraId="7A8A24AF" w14:textId="77777777" w:rsidTr="000B6AE4">
        <w:tc>
          <w:tcPr>
            <w:tcW w:w="534" w:type="dxa"/>
            <w:tcMar>
              <w:top w:w="0" w:type="dxa"/>
              <w:left w:w="108" w:type="dxa"/>
              <w:bottom w:w="0" w:type="dxa"/>
              <w:right w:w="108" w:type="dxa"/>
            </w:tcMar>
          </w:tcPr>
          <w:p w14:paraId="6DCDEC0E" w14:textId="77777777" w:rsidR="0005239C" w:rsidRPr="0005239C" w:rsidRDefault="0005239C" w:rsidP="0005239C">
            <w:pPr>
              <w:rPr>
                <w:rFonts w:ascii="OpenDyslexic" w:hAnsi="OpenDyslexic" w:cs="Arial"/>
              </w:rPr>
            </w:pPr>
            <w:r w:rsidRPr="0005239C">
              <w:rPr>
                <w:rFonts w:ascii="OpenDyslexic" w:hAnsi="OpenDyslexic" w:cs="Arial"/>
              </w:rPr>
              <w:t>2</w:t>
            </w:r>
          </w:p>
        </w:tc>
        <w:tc>
          <w:tcPr>
            <w:tcW w:w="3685" w:type="dxa"/>
            <w:tcMar>
              <w:top w:w="0" w:type="dxa"/>
              <w:left w:w="108" w:type="dxa"/>
              <w:bottom w:w="0" w:type="dxa"/>
              <w:right w:w="108" w:type="dxa"/>
            </w:tcMar>
          </w:tcPr>
          <w:p w14:paraId="0FE5CD6D" w14:textId="77777777" w:rsidR="0005239C" w:rsidRPr="0005239C" w:rsidRDefault="0005239C" w:rsidP="0005239C">
            <w:pPr>
              <w:rPr>
                <w:rFonts w:ascii="OpenDyslexic" w:hAnsi="OpenDyslexic" w:cs="Arial"/>
              </w:rPr>
            </w:pPr>
          </w:p>
        </w:tc>
        <w:tc>
          <w:tcPr>
            <w:tcW w:w="2551" w:type="dxa"/>
            <w:tcMar>
              <w:top w:w="0" w:type="dxa"/>
              <w:left w:w="108" w:type="dxa"/>
              <w:bottom w:w="0" w:type="dxa"/>
              <w:right w:w="108" w:type="dxa"/>
            </w:tcMar>
          </w:tcPr>
          <w:p w14:paraId="7E067748" w14:textId="77777777" w:rsidR="0005239C" w:rsidRPr="0005239C" w:rsidRDefault="0005239C" w:rsidP="0005239C">
            <w:pPr>
              <w:spacing w:before="60"/>
              <w:rPr>
                <w:rFonts w:ascii="OpenDyslexic" w:hAnsi="OpenDyslexic" w:cs="Arial"/>
              </w:rPr>
            </w:pPr>
          </w:p>
        </w:tc>
        <w:tc>
          <w:tcPr>
            <w:tcW w:w="3082" w:type="dxa"/>
            <w:tcMar>
              <w:top w:w="0" w:type="dxa"/>
              <w:left w:w="108" w:type="dxa"/>
              <w:bottom w:w="0" w:type="dxa"/>
              <w:right w:w="108" w:type="dxa"/>
            </w:tcMar>
          </w:tcPr>
          <w:p w14:paraId="591AF732" w14:textId="77777777" w:rsidR="0005239C" w:rsidRPr="0005239C" w:rsidRDefault="0005239C" w:rsidP="0005239C">
            <w:pPr>
              <w:spacing w:before="60"/>
              <w:rPr>
                <w:rFonts w:ascii="OpenDyslexic" w:hAnsi="OpenDyslexic" w:cs="Arial"/>
              </w:rPr>
            </w:pPr>
          </w:p>
        </w:tc>
      </w:tr>
      <w:tr w:rsidR="0005239C" w:rsidRPr="0005239C" w14:paraId="25B09742" w14:textId="77777777" w:rsidTr="000B6AE4">
        <w:tc>
          <w:tcPr>
            <w:tcW w:w="534" w:type="dxa"/>
            <w:tcMar>
              <w:top w:w="0" w:type="dxa"/>
              <w:left w:w="108" w:type="dxa"/>
              <w:bottom w:w="0" w:type="dxa"/>
              <w:right w:w="108" w:type="dxa"/>
            </w:tcMar>
          </w:tcPr>
          <w:p w14:paraId="20AE4084" w14:textId="77777777" w:rsidR="0005239C" w:rsidRPr="0005239C" w:rsidRDefault="0005239C" w:rsidP="0005239C">
            <w:pPr>
              <w:rPr>
                <w:rFonts w:ascii="OpenDyslexic" w:hAnsi="OpenDyslexic" w:cs="Arial"/>
              </w:rPr>
            </w:pPr>
            <w:r w:rsidRPr="0005239C">
              <w:rPr>
                <w:rFonts w:ascii="OpenDyslexic" w:hAnsi="OpenDyslexic" w:cs="Arial"/>
              </w:rPr>
              <w:t>3</w:t>
            </w:r>
          </w:p>
        </w:tc>
        <w:tc>
          <w:tcPr>
            <w:tcW w:w="3685" w:type="dxa"/>
            <w:tcMar>
              <w:top w:w="0" w:type="dxa"/>
              <w:left w:w="108" w:type="dxa"/>
              <w:bottom w:w="0" w:type="dxa"/>
              <w:right w:w="108" w:type="dxa"/>
            </w:tcMar>
          </w:tcPr>
          <w:p w14:paraId="57EDD401" w14:textId="77777777" w:rsidR="0005239C" w:rsidRPr="0005239C" w:rsidRDefault="0005239C" w:rsidP="0005239C">
            <w:pPr>
              <w:rPr>
                <w:rFonts w:ascii="OpenDyslexic" w:hAnsi="OpenDyslexic" w:cs="Arial"/>
              </w:rPr>
            </w:pPr>
          </w:p>
        </w:tc>
        <w:tc>
          <w:tcPr>
            <w:tcW w:w="2551" w:type="dxa"/>
            <w:tcMar>
              <w:top w:w="0" w:type="dxa"/>
              <w:left w:w="108" w:type="dxa"/>
              <w:bottom w:w="0" w:type="dxa"/>
              <w:right w:w="108" w:type="dxa"/>
            </w:tcMar>
          </w:tcPr>
          <w:p w14:paraId="59EB1236" w14:textId="77777777" w:rsidR="0005239C" w:rsidRPr="0005239C" w:rsidRDefault="0005239C" w:rsidP="0005239C">
            <w:pPr>
              <w:spacing w:before="60"/>
              <w:rPr>
                <w:rFonts w:ascii="OpenDyslexic" w:hAnsi="OpenDyslexic" w:cs="Arial"/>
              </w:rPr>
            </w:pPr>
            <w:r w:rsidRPr="0005239C">
              <w:rPr>
                <w:rFonts w:ascii="OpenDyslexic" w:hAnsi="OpenDyslexic" w:cs="Arial"/>
              </w:rPr>
              <w:t>Studente/ssa</w:t>
            </w:r>
          </w:p>
        </w:tc>
        <w:tc>
          <w:tcPr>
            <w:tcW w:w="3082" w:type="dxa"/>
            <w:tcMar>
              <w:top w:w="0" w:type="dxa"/>
              <w:left w:w="108" w:type="dxa"/>
              <w:bottom w:w="0" w:type="dxa"/>
              <w:right w:w="108" w:type="dxa"/>
            </w:tcMar>
          </w:tcPr>
          <w:p w14:paraId="2A269861" w14:textId="77777777" w:rsidR="0005239C" w:rsidRPr="0005239C" w:rsidRDefault="0005239C" w:rsidP="0005239C">
            <w:pPr>
              <w:spacing w:before="60"/>
              <w:rPr>
                <w:rFonts w:ascii="OpenDyslexic" w:hAnsi="OpenDyslexic" w:cs="Arial"/>
              </w:rPr>
            </w:pPr>
          </w:p>
        </w:tc>
      </w:tr>
    </w:tbl>
    <w:p w14:paraId="02A7868A" w14:textId="77777777" w:rsidR="0005239C" w:rsidRPr="0005239C" w:rsidRDefault="0005239C" w:rsidP="0005239C">
      <w:pPr>
        <w:spacing w:after="0" w:line="240" w:lineRule="auto"/>
        <w:jc w:val="both"/>
        <w:rPr>
          <w:rFonts w:ascii="OpenDyslexic" w:hAnsi="OpenDyslexic" w:cs="Arial"/>
          <w:lang w:eastAsia="it-IT"/>
        </w:rPr>
      </w:pPr>
    </w:p>
    <w:p w14:paraId="37B91D40" w14:textId="77777777" w:rsidR="0005239C" w:rsidRDefault="0005239C" w:rsidP="0005239C">
      <w:pPr>
        <w:spacing w:after="0" w:line="240" w:lineRule="auto"/>
        <w:jc w:val="both"/>
        <w:rPr>
          <w:rFonts w:ascii="OpenDyslexic" w:hAnsi="OpenDyslexic" w:cs="Arial"/>
          <w:lang w:eastAsia="it-IT"/>
        </w:rPr>
      </w:pPr>
    </w:p>
    <w:p w14:paraId="53F4DF14" w14:textId="77777777" w:rsidR="0005239C" w:rsidRDefault="0005239C" w:rsidP="0005239C">
      <w:pPr>
        <w:spacing w:after="0" w:line="240" w:lineRule="auto"/>
        <w:jc w:val="both"/>
        <w:rPr>
          <w:rFonts w:ascii="OpenDyslexic" w:hAnsi="OpenDyslexic" w:cs="Arial"/>
          <w:lang w:eastAsia="it-IT"/>
        </w:rPr>
      </w:pPr>
    </w:p>
    <w:p w14:paraId="7EA326CC" w14:textId="53A3F4D8" w:rsidR="0005239C" w:rsidRPr="0005239C" w:rsidRDefault="0005239C" w:rsidP="0005239C">
      <w:pPr>
        <w:spacing w:after="0" w:line="240" w:lineRule="auto"/>
        <w:jc w:val="both"/>
        <w:rPr>
          <w:rFonts w:ascii="OpenDyslexic" w:hAnsi="OpenDyslexic" w:cs="Arial"/>
          <w:lang w:eastAsia="it-IT"/>
        </w:rPr>
      </w:pPr>
      <w:r w:rsidRPr="0005239C">
        <w:rPr>
          <w:rFonts w:ascii="OpenDyslexic" w:hAnsi="OpenDyslexic" w:cs="Arial"/>
          <w:lang w:eastAsia="it-IT"/>
        </w:rPr>
        <w:t>Prato, ____________________________</w:t>
      </w:r>
    </w:p>
    <w:p w14:paraId="54144AF5" w14:textId="77777777" w:rsidR="0005239C" w:rsidRPr="0005239C" w:rsidRDefault="0005239C" w:rsidP="0005239C">
      <w:pPr>
        <w:spacing w:after="0" w:line="240" w:lineRule="auto"/>
        <w:ind w:left="4248" w:firstLine="708"/>
        <w:jc w:val="center"/>
        <w:rPr>
          <w:rFonts w:ascii="OpenDyslexic" w:hAnsi="OpenDyslexic" w:cs="Arial"/>
          <w:b/>
          <w:lang w:eastAsia="it-IT"/>
        </w:rPr>
      </w:pPr>
      <w:r w:rsidRPr="0005239C">
        <w:rPr>
          <w:rFonts w:ascii="OpenDyslexic" w:hAnsi="OpenDyslexic" w:cs="Arial"/>
          <w:b/>
          <w:lang w:eastAsia="it-IT"/>
        </w:rPr>
        <w:t>IL DIRIGENTE SCOLASTICO</w:t>
      </w:r>
    </w:p>
    <w:p w14:paraId="2DEFF2FB" w14:textId="77777777" w:rsidR="00916EF2" w:rsidRPr="00916EF2" w:rsidRDefault="00916EF2" w:rsidP="00916EF2">
      <w:pPr>
        <w:spacing w:before="7" w:after="0" w:line="240" w:lineRule="auto"/>
        <w:rPr>
          <w:rFonts w:ascii="Arial" w:hAnsi="Arial" w:cs="Arial"/>
          <w:sz w:val="20"/>
          <w:szCs w:val="20"/>
          <w:lang w:eastAsia="it-IT"/>
        </w:rPr>
      </w:pPr>
    </w:p>
    <w:bookmarkEnd w:id="0"/>
    <w:p w14:paraId="694946F2" w14:textId="77777777" w:rsidR="00677068" w:rsidRDefault="00677068"/>
    <w:sectPr w:rsidR="00677068" w:rsidSect="00E42241">
      <w:headerReference w:type="default" r:id="rId7"/>
      <w:footerReference w:type="default" r:id="rId8"/>
      <w:pgSz w:w="11906" w:h="16838" w:code="9"/>
      <w:pgMar w:top="1134" w:right="567" w:bottom="1134" w:left="709"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49E1" w14:textId="77777777" w:rsidR="00BF2E26" w:rsidRDefault="00BF2E26">
      <w:pPr>
        <w:spacing w:after="0" w:line="240" w:lineRule="auto"/>
      </w:pPr>
      <w:r>
        <w:separator/>
      </w:r>
    </w:p>
  </w:endnote>
  <w:endnote w:type="continuationSeparator" w:id="0">
    <w:p w14:paraId="4FF795C0" w14:textId="77777777" w:rsidR="00BF2E26" w:rsidRDefault="00BF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OpenDyslexic">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DB0F" w14:textId="77777777" w:rsidR="00D56782" w:rsidRDefault="00D56782">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13129256" w14:textId="77777777" w:rsidR="002C2362" w:rsidRPr="00914C07" w:rsidRDefault="002C2362" w:rsidP="002C2362">
    <w:pPr>
      <w:pStyle w:val="Pidipagina"/>
      <w:jc w:val="right"/>
      <w:rPr>
        <w:rFonts w:ascii="Tahoma" w:hAnsi="Tahoma" w:cs="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1983" w14:textId="77777777" w:rsidR="00BF2E26" w:rsidRDefault="00BF2E26">
      <w:pPr>
        <w:spacing w:after="0" w:line="240" w:lineRule="auto"/>
      </w:pPr>
      <w:r>
        <w:separator/>
      </w:r>
    </w:p>
  </w:footnote>
  <w:footnote w:type="continuationSeparator" w:id="0">
    <w:p w14:paraId="3928EA4F" w14:textId="77777777" w:rsidR="00BF2E26" w:rsidRDefault="00BF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067A" w14:textId="2EE04267" w:rsidR="00732AAD" w:rsidRDefault="00316D21">
    <w:pPr>
      <w:pStyle w:val="Intestazione"/>
    </w:pPr>
    <w:r>
      <w:rPr>
        <w:noProof/>
      </w:rPr>
      <mc:AlternateContent>
        <mc:Choice Requires="wps">
          <w:drawing>
            <wp:anchor distT="0" distB="0" distL="118745" distR="118745" simplePos="0" relativeHeight="251658240" behindDoc="1" locked="0" layoutInCell="1" allowOverlap="0" wp14:anchorId="2FAA89A3" wp14:editId="3E71CD5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745605" cy="266700"/>
              <wp:effectExtent l="0" t="0" r="0" b="0"/>
              <wp:wrapSquare wrapText="bothSides"/>
              <wp:docPr id="19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560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13AA38" w14:textId="77777777" w:rsidR="00D56782" w:rsidRDefault="00D56782">
                          <w:pPr>
                            <w:pStyle w:val="Intestazione"/>
                            <w:jc w:val="center"/>
                            <w:rPr>
                              <w:caps/>
                              <w:color w:val="FFFFFF" w:themeColor="background1"/>
                            </w:rPr>
                          </w:pPr>
                          <w:r>
                            <w:rPr>
                              <w:caps/>
                              <w:color w:val="FFFFFF" w:themeColor="background1"/>
                            </w:rPr>
                            <w:t xml:space="preserve">PIANO </w:t>
                          </w:r>
                          <w:r w:rsidR="00EF4500">
                            <w:rPr>
                              <w:caps/>
                              <w:color w:val="FFFFFF" w:themeColor="background1"/>
                            </w:rPr>
                            <w:t>DIDATTICO PERSONALIZZATO – BES LINGUISTICO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AA89A3" id="Rettangolo 1" o:spid="_x0000_s1026" style="position:absolute;margin-left:0;margin-top:0;width:531.15pt;height:21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" o:allowoverlap="f" fillcolor="#4f81bd [3204]" stroked="f" strokeweight="2pt">
              <v:textbox style="mso-fit-shape-to-text:t">
                <w:txbxContent>
                  <w:p w14:paraId="3913AA38" w14:textId="77777777" w:rsidR="00D56782" w:rsidRDefault="00D56782">
                    <w:pPr>
                      <w:pStyle w:val="Intestazione"/>
                      <w:jc w:val="center"/>
                      <w:rPr>
                        <w:caps/>
                        <w:color w:val="FFFFFF" w:themeColor="background1"/>
                      </w:rPr>
                    </w:pPr>
                    <w:r>
                      <w:rPr>
                        <w:caps/>
                        <w:color w:val="FFFFFF" w:themeColor="background1"/>
                      </w:rPr>
                      <w:t xml:space="preserve">PIANO </w:t>
                    </w:r>
                    <w:r w:rsidR="00EF4500">
                      <w:rPr>
                        <w:caps/>
                        <w:color w:val="FFFFFF" w:themeColor="background1"/>
                      </w:rPr>
                      <w:t>DIDATTICO PERSONALIZZATO – BES LINGUISTICO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555FB4"/>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6D7E51"/>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80B01"/>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557436"/>
    <w:multiLevelType w:val="hybridMultilevel"/>
    <w:tmpl w:val="FFFFFFFF"/>
    <w:lvl w:ilvl="0" w:tplc="19FC3E6C">
      <w:start w:val="5"/>
      <w:numFmt w:val="decimal"/>
      <w:lvlText w:val="%1."/>
      <w:lvlJc w:val="left"/>
      <w:pPr>
        <w:ind w:left="705" w:hanging="360"/>
      </w:pPr>
      <w:rPr>
        <w:rFonts w:ascii="Tahoma" w:eastAsia="Times New Roman" w:hAnsi="Tahoma" w:cs="Tahoma" w:hint="default"/>
        <w:b w:val="0"/>
      </w:rPr>
    </w:lvl>
    <w:lvl w:ilvl="1" w:tplc="04100019" w:tentative="1">
      <w:start w:val="1"/>
      <w:numFmt w:val="lowerLetter"/>
      <w:lvlText w:val="%2."/>
      <w:lvlJc w:val="left"/>
      <w:pPr>
        <w:ind w:left="1425" w:hanging="360"/>
      </w:pPr>
      <w:rPr>
        <w:rFonts w:cs="Times New Roman"/>
      </w:rPr>
    </w:lvl>
    <w:lvl w:ilvl="2" w:tplc="0410001B" w:tentative="1">
      <w:start w:val="1"/>
      <w:numFmt w:val="lowerRoman"/>
      <w:lvlText w:val="%3."/>
      <w:lvlJc w:val="right"/>
      <w:pPr>
        <w:ind w:left="2145" w:hanging="180"/>
      </w:pPr>
      <w:rPr>
        <w:rFonts w:cs="Times New Roman"/>
      </w:rPr>
    </w:lvl>
    <w:lvl w:ilvl="3" w:tplc="0410000F" w:tentative="1">
      <w:start w:val="1"/>
      <w:numFmt w:val="decimal"/>
      <w:lvlText w:val="%4."/>
      <w:lvlJc w:val="left"/>
      <w:pPr>
        <w:ind w:left="2865" w:hanging="360"/>
      </w:pPr>
      <w:rPr>
        <w:rFonts w:cs="Times New Roman"/>
      </w:rPr>
    </w:lvl>
    <w:lvl w:ilvl="4" w:tplc="04100019" w:tentative="1">
      <w:start w:val="1"/>
      <w:numFmt w:val="lowerLetter"/>
      <w:lvlText w:val="%5."/>
      <w:lvlJc w:val="left"/>
      <w:pPr>
        <w:ind w:left="3585" w:hanging="360"/>
      </w:pPr>
      <w:rPr>
        <w:rFonts w:cs="Times New Roman"/>
      </w:rPr>
    </w:lvl>
    <w:lvl w:ilvl="5" w:tplc="0410001B" w:tentative="1">
      <w:start w:val="1"/>
      <w:numFmt w:val="lowerRoman"/>
      <w:lvlText w:val="%6."/>
      <w:lvlJc w:val="right"/>
      <w:pPr>
        <w:ind w:left="4305" w:hanging="180"/>
      </w:pPr>
      <w:rPr>
        <w:rFonts w:cs="Times New Roman"/>
      </w:rPr>
    </w:lvl>
    <w:lvl w:ilvl="6" w:tplc="0410000F" w:tentative="1">
      <w:start w:val="1"/>
      <w:numFmt w:val="decimal"/>
      <w:lvlText w:val="%7."/>
      <w:lvlJc w:val="left"/>
      <w:pPr>
        <w:ind w:left="5025" w:hanging="360"/>
      </w:pPr>
      <w:rPr>
        <w:rFonts w:cs="Times New Roman"/>
      </w:rPr>
    </w:lvl>
    <w:lvl w:ilvl="7" w:tplc="04100019" w:tentative="1">
      <w:start w:val="1"/>
      <w:numFmt w:val="lowerLetter"/>
      <w:lvlText w:val="%8."/>
      <w:lvlJc w:val="left"/>
      <w:pPr>
        <w:ind w:left="5745" w:hanging="360"/>
      </w:pPr>
      <w:rPr>
        <w:rFonts w:cs="Times New Roman"/>
      </w:rPr>
    </w:lvl>
    <w:lvl w:ilvl="8" w:tplc="0410001B" w:tentative="1">
      <w:start w:val="1"/>
      <w:numFmt w:val="lowerRoman"/>
      <w:lvlText w:val="%9."/>
      <w:lvlJc w:val="right"/>
      <w:pPr>
        <w:ind w:left="6465" w:hanging="180"/>
      </w:pPr>
      <w:rPr>
        <w:rFonts w:cs="Times New Roman"/>
      </w:rPr>
    </w:lvl>
  </w:abstractNum>
  <w:abstractNum w:abstractNumId="5" w15:restartNumberingAfterBreak="0">
    <w:nsid w:val="13ED0F73"/>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0A1C86"/>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996742"/>
    <w:multiLevelType w:val="hybridMultilevel"/>
    <w:tmpl w:val="FFFFFFFF"/>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C801C13"/>
    <w:multiLevelType w:val="multilevel"/>
    <w:tmpl w:val="FFFFFFFF"/>
    <w:lvl w:ilvl="0">
      <w:start w:val="3"/>
      <w:numFmt w:val="decimal"/>
      <w:lvlText w:val="%1."/>
      <w:lvlJc w:val="left"/>
      <w:pPr>
        <w:ind w:left="380" w:hanging="3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DC9676F"/>
    <w:multiLevelType w:val="multilevel"/>
    <w:tmpl w:val="FFFFFFFF"/>
    <w:lvl w:ilvl="0">
      <w:start w:val="2"/>
      <w:numFmt w:val="decimal"/>
      <w:lvlText w:val="%1"/>
      <w:lvlJc w:val="left"/>
      <w:pPr>
        <w:ind w:left="358" w:hanging="433"/>
      </w:pPr>
      <w:rPr>
        <w:rFonts w:cs="Times New Roman"/>
      </w:rPr>
    </w:lvl>
    <w:lvl w:ilvl="1">
      <w:start w:val="1"/>
      <w:numFmt w:val="decimal"/>
      <w:lvlText w:val="%1.%2"/>
      <w:lvlJc w:val="left"/>
      <w:pPr>
        <w:ind w:left="358" w:hanging="433"/>
      </w:pPr>
      <w:rPr>
        <w:rFonts w:ascii="Arial" w:eastAsia="Times New Roman" w:hAnsi="Arial" w:cs="Times New Roman" w:hint="default"/>
        <w:b/>
        <w:bCs/>
        <w:spacing w:val="-1"/>
        <w:w w:val="100"/>
      </w:rPr>
    </w:lvl>
    <w:lvl w:ilvl="2">
      <w:start w:val="1"/>
      <w:numFmt w:val="bullet"/>
      <w:lvlText w:val="•"/>
      <w:lvlJc w:val="left"/>
      <w:pPr>
        <w:ind w:left="2312" w:hanging="433"/>
      </w:pPr>
    </w:lvl>
    <w:lvl w:ilvl="3">
      <w:start w:val="1"/>
      <w:numFmt w:val="bullet"/>
      <w:lvlText w:val="•"/>
      <w:lvlJc w:val="left"/>
      <w:pPr>
        <w:ind w:left="3288" w:hanging="433"/>
      </w:pPr>
    </w:lvl>
    <w:lvl w:ilvl="4">
      <w:start w:val="1"/>
      <w:numFmt w:val="bullet"/>
      <w:lvlText w:val="•"/>
      <w:lvlJc w:val="left"/>
      <w:pPr>
        <w:ind w:left="4264" w:hanging="433"/>
      </w:pPr>
    </w:lvl>
    <w:lvl w:ilvl="5">
      <w:start w:val="1"/>
      <w:numFmt w:val="bullet"/>
      <w:lvlText w:val="•"/>
      <w:lvlJc w:val="left"/>
      <w:pPr>
        <w:ind w:left="5240" w:hanging="433"/>
      </w:pPr>
    </w:lvl>
    <w:lvl w:ilvl="6">
      <w:start w:val="1"/>
      <w:numFmt w:val="bullet"/>
      <w:lvlText w:val="•"/>
      <w:lvlJc w:val="left"/>
      <w:pPr>
        <w:ind w:left="6216" w:hanging="433"/>
      </w:pPr>
    </w:lvl>
    <w:lvl w:ilvl="7">
      <w:start w:val="1"/>
      <w:numFmt w:val="bullet"/>
      <w:lvlText w:val="•"/>
      <w:lvlJc w:val="left"/>
      <w:pPr>
        <w:ind w:left="7192" w:hanging="433"/>
      </w:pPr>
    </w:lvl>
    <w:lvl w:ilvl="8">
      <w:start w:val="1"/>
      <w:numFmt w:val="bullet"/>
      <w:lvlText w:val="•"/>
      <w:lvlJc w:val="left"/>
      <w:pPr>
        <w:ind w:left="8168" w:hanging="433"/>
      </w:pPr>
    </w:lvl>
  </w:abstractNum>
  <w:abstractNum w:abstractNumId="10" w15:restartNumberingAfterBreak="0">
    <w:nsid w:val="24C0042D"/>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E963AA"/>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231A1E"/>
    <w:multiLevelType w:val="hybridMultilevel"/>
    <w:tmpl w:val="FFFFFFFF"/>
    <w:lvl w:ilvl="0" w:tplc="319A71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2A115D"/>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405687"/>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3D41DA"/>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B5080E"/>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C15B70"/>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F06E8D"/>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FA58EE"/>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955774A"/>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B82DF5"/>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8F705E"/>
    <w:multiLevelType w:val="hybridMultilevel"/>
    <w:tmpl w:val="FFFFFFFF"/>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504A6E81"/>
    <w:multiLevelType w:val="hybridMultilevel"/>
    <w:tmpl w:val="FFFFFFFF"/>
    <w:lvl w:ilvl="0" w:tplc="E11EE514">
      <w:start w:val="1"/>
      <w:numFmt w:val="decimal"/>
      <w:lvlText w:val="%1)"/>
      <w:lvlJc w:val="left"/>
      <w:pPr>
        <w:ind w:left="720" w:hanging="360"/>
      </w:pPr>
      <w:rPr>
        <w:rFonts w:cs="Times New Roman" w:hint="default"/>
        <w:b w:val="0"/>
        <w:bCs/>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E7C0499"/>
    <w:multiLevelType w:val="hybridMultilevel"/>
    <w:tmpl w:val="FFFFFFFF"/>
    <w:lvl w:ilvl="0" w:tplc="F90E3B1A">
      <w:start w:val="1"/>
      <w:numFmt w:val="bullet"/>
      <w:lvlText w:val="□"/>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57069F"/>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69667DA"/>
    <w:multiLevelType w:val="hybridMultilevel"/>
    <w:tmpl w:val="FFFFFFFF"/>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69326560"/>
    <w:multiLevelType w:val="hybridMultilevel"/>
    <w:tmpl w:val="FFFFFFFF"/>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6C776C40"/>
    <w:multiLevelType w:val="hybridMultilevel"/>
    <w:tmpl w:val="FFFFFFFF"/>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70DC65F9"/>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A2773B"/>
    <w:multiLevelType w:val="hybridMultilevel"/>
    <w:tmpl w:val="FFFFFFFF"/>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745E06A7"/>
    <w:multiLevelType w:val="hybridMultilevel"/>
    <w:tmpl w:val="FFFFFFFF"/>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76A01C82"/>
    <w:multiLevelType w:val="hybridMultilevel"/>
    <w:tmpl w:val="FFFFFFFF"/>
    <w:lvl w:ilvl="0" w:tplc="440E5642">
      <w:start w:val="3"/>
      <w:numFmt w:val="bullet"/>
      <w:lvlText w:val=""/>
      <w:lvlJc w:val="left"/>
      <w:pPr>
        <w:ind w:left="720" w:hanging="360"/>
      </w:pPr>
      <w:rPr>
        <w:rFonts w:ascii="Symbol" w:eastAsia="WenQuanYi Micro Hei"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7423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6448283">
    <w:abstractNumId w:val="23"/>
  </w:num>
  <w:num w:numId="3" w16cid:durableId="355081572">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4" w16cid:durableId="1050493689">
    <w:abstractNumId w:val="1"/>
  </w:num>
  <w:num w:numId="5" w16cid:durableId="407846631">
    <w:abstractNumId w:val="4"/>
  </w:num>
  <w:num w:numId="6" w16cid:durableId="1678733035">
    <w:abstractNumId w:val="17"/>
  </w:num>
  <w:num w:numId="7" w16cid:durableId="1867595886">
    <w:abstractNumId w:val="14"/>
  </w:num>
  <w:num w:numId="8" w16cid:durableId="45957600">
    <w:abstractNumId w:val="5"/>
  </w:num>
  <w:num w:numId="9" w16cid:durableId="1646353693">
    <w:abstractNumId w:val="7"/>
  </w:num>
  <w:num w:numId="10" w16cid:durableId="1547642705">
    <w:abstractNumId w:val="8"/>
  </w:num>
  <w:num w:numId="11" w16cid:durableId="210457281">
    <w:abstractNumId w:val="31"/>
  </w:num>
  <w:num w:numId="12" w16cid:durableId="117527860">
    <w:abstractNumId w:val="30"/>
  </w:num>
  <w:num w:numId="13" w16cid:durableId="1800806369">
    <w:abstractNumId w:val="28"/>
  </w:num>
  <w:num w:numId="14" w16cid:durableId="618951056">
    <w:abstractNumId w:val="22"/>
  </w:num>
  <w:num w:numId="15" w16cid:durableId="1881017126">
    <w:abstractNumId w:val="26"/>
  </w:num>
  <w:num w:numId="16" w16cid:durableId="1412777468">
    <w:abstractNumId w:val="27"/>
  </w:num>
  <w:num w:numId="17" w16cid:durableId="541941423">
    <w:abstractNumId w:val="21"/>
  </w:num>
  <w:num w:numId="18" w16cid:durableId="391661534">
    <w:abstractNumId w:val="18"/>
  </w:num>
  <w:num w:numId="19" w16cid:durableId="1567373303">
    <w:abstractNumId w:val="2"/>
  </w:num>
  <w:num w:numId="20" w16cid:durableId="1342049398">
    <w:abstractNumId w:val="25"/>
  </w:num>
  <w:num w:numId="21" w16cid:durableId="909077363">
    <w:abstractNumId w:val="19"/>
  </w:num>
  <w:num w:numId="22" w16cid:durableId="2060784496">
    <w:abstractNumId w:val="11"/>
  </w:num>
  <w:num w:numId="23" w16cid:durableId="1898082397">
    <w:abstractNumId w:val="29"/>
  </w:num>
  <w:num w:numId="24" w16cid:durableId="1886067000">
    <w:abstractNumId w:val="20"/>
  </w:num>
  <w:num w:numId="25" w16cid:durableId="675303396">
    <w:abstractNumId w:val="32"/>
  </w:num>
  <w:num w:numId="26" w16cid:durableId="464393247">
    <w:abstractNumId w:val="6"/>
  </w:num>
  <w:num w:numId="27" w16cid:durableId="678652869">
    <w:abstractNumId w:val="13"/>
  </w:num>
  <w:num w:numId="28" w16cid:durableId="539243854">
    <w:abstractNumId w:val="16"/>
  </w:num>
  <w:num w:numId="29" w16cid:durableId="705524373">
    <w:abstractNumId w:val="10"/>
  </w:num>
  <w:num w:numId="30" w16cid:durableId="451285137">
    <w:abstractNumId w:val="24"/>
  </w:num>
  <w:num w:numId="31" w16cid:durableId="990138341">
    <w:abstractNumId w:val="15"/>
  </w:num>
  <w:num w:numId="32" w16cid:durableId="1210261739">
    <w:abstractNumId w:val="12"/>
  </w:num>
  <w:num w:numId="33" w16cid:durableId="184906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2"/>
    <w:rsid w:val="00042AEE"/>
    <w:rsid w:val="0005239C"/>
    <w:rsid w:val="00090FE4"/>
    <w:rsid w:val="000951D2"/>
    <w:rsid w:val="000E1CBD"/>
    <w:rsid w:val="000E6AC6"/>
    <w:rsid w:val="000F75D8"/>
    <w:rsid w:val="001060BA"/>
    <w:rsid w:val="001466C3"/>
    <w:rsid w:val="001744F8"/>
    <w:rsid w:val="00182648"/>
    <w:rsid w:val="001C69BF"/>
    <w:rsid w:val="001E56EC"/>
    <w:rsid w:val="00201A64"/>
    <w:rsid w:val="0024661E"/>
    <w:rsid w:val="0026523F"/>
    <w:rsid w:val="0029049D"/>
    <w:rsid w:val="002B76B6"/>
    <w:rsid w:val="002C2362"/>
    <w:rsid w:val="00316D21"/>
    <w:rsid w:val="003406BC"/>
    <w:rsid w:val="00351EB9"/>
    <w:rsid w:val="00355A17"/>
    <w:rsid w:val="00372416"/>
    <w:rsid w:val="003A0023"/>
    <w:rsid w:val="003C363F"/>
    <w:rsid w:val="003E5C05"/>
    <w:rsid w:val="00411C6F"/>
    <w:rsid w:val="004123E8"/>
    <w:rsid w:val="00416A38"/>
    <w:rsid w:val="0044456C"/>
    <w:rsid w:val="004A0FD0"/>
    <w:rsid w:val="004A2A4F"/>
    <w:rsid w:val="004B6224"/>
    <w:rsid w:val="00561B50"/>
    <w:rsid w:val="005700D4"/>
    <w:rsid w:val="00590A0B"/>
    <w:rsid w:val="005B2C9F"/>
    <w:rsid w:val="00640544"/>
    <w:rsid w:val="006462A1"/>
    <w:rsid w:val="00677068"/>
    <w:rsid w:val="00685A47"/>
    <w:rsid w:val="006A5910"/>
    <w:rsid w:val="006A59FE"/>
    <w:rsid w:val="006C1831"/>
    <w:rsid w:val="006C7927"/>
    <w:rsid w:val="006D14C0"/>
    <w:rsid w:val="006E368F"/>
    <w:rsid w:val="0070056E"/>
    <w:rsid w:val="007168EA"/>
    <w:rsid w:val="00732AAD"/>
    <w:rsid w:val="0076689B"/>
    <w:rsid w:val="00771397"/>
    <w:rsid w:val="00781F68"/>
    <w:rsid w:val="00790293"/>
    <w:rsid w:val="008331BD"/>
    <w:rsid w:val="008355CF"/>
    <w:rsid w:val="008D5B18"/>
    <w:rsid w:val="00914C07"/>
    <w:rsid w:val="00916EF2"/>
    <w:rsid w:val="00922150"/>
    <w:rsid w:val="009865E6"/>
    <w:rsid w:val="009950EE"/>
    <w:rsid w:val="009F1C4B"/>
    <w:rsid w:val="00A13072"/>
    <w:rsid w:val="00A76C86"/>
    <w:rsid w:val="00A847F3"/>
    <w:rsid w:val="00A865F7"/>
    <w:rsid w:val="00A949E3"/>
    <w:rsid w:val="00A95CE1"/>
    <w:rsid w:val="00AB72E6"/>
    <w:rsid w:val="00AD5B5F"/>
    <w:rsid w:val="00AD71FF"/>
    <w:rsid w:val="00B255E8"/>
    <w:rsid w:val="00B32310"/>
    <w:rsid w:val="00B3346D"/>
    <w:rsid w:val="00B34275"/>
    <w:rsid w:val="00B665BB"/>
    <w:rsid w:val="00B905AD"/>
    <w:rsid w:val="00BC17E7"/>
    <w:rsid w:val="00BF2E26"/>
    <w:rsid w:val="00BF36FD"/>
    <w:rsid w:val="00C03B1A"/>
    <w:rsid w:val="00C13B4B"/>
    <w:rsid w:val="00C22D1F"/>
    <w:rsid w:val="00C439D6"/>
    <w:rsid w:val="00C65EDB"/>
    <w:rsid w:val="00C725F4"/>
    <w:rsid w:val="00CB73D7"/>
    <w:rsid w:val="00D05E45"/>
    <w:rsid w:val="00D228A6"/>
    <w:rsid w:val="00D27AB0"/>
    <w:rsid w:val="00D56782"/>
    <w:rsid w:val="00D6762B"/>
    <w:rsid w:val="00D713B3"/>
    <w:rsid w:val="00D960C3"/>
    <w:rsid w:val="00E32AF3"/>
    <w:rsid w:val="00E42241"/>
    <w:rsid w:val="00E5041E"/>
    <w:rsid w:val="00EB04CB"/>
    <w:rsid w:val="00EF4500"/>
    <w:rsid w:val="00F45B61"/>
    <w:rsid w:val="00F73732"/>
    <w:rsid w:val="00FC5242"/>
    <w:rsid w:val="00FE1272"/>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3B063"/>
  <w14:defaultImageDpi w14:val="0"/>
  <w15:docId w15:val="{BFA21D8A-94B7-4867-B38B-170A2D00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6EF2"/>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916EF2"/>
    <w:rPr>
      <w:rFonts w:ascii="Times New Roman" w:hAnsi="Times New Roman" w:cs="Times New Roman"/>
      <w:sz w:val="24"/>
      <w:szCs w:val="24"/>
      <w:lang w:val="x-none" w:eastAsia="it-IT"/>
    </w:rPr>
  </w:style>
  <w:style w:type="paragraph" w:styleId="Pidipagina">
    <w:name w:val="footer"/>
    <w:basedOn w:val="Normale"/>
    <w:link w:val="PidipaginaCarattere"/>
    <w:uiPriority w:val="99"/>
    <w:unhideWhenUsed/>
    <w:rsid w:val="00916EF2"/>
    <w:pPr>
      <w:tabs>
        <w:tab w:val="center" w:pos="4819"/>
        <w:tab w:val="right" w:pos="9638"/>
      </w:tabs>
      <w:spacing w:after="0" w:line="240" w:lineRule="auto"/>
    </w:pPr>
    <w:rPr>
      <w:rFonts w:ascii="Times New Roman" w:hAnsi="Times New Roman"/>
      <w:sz w:val="24"/>
      <w:szCs w:val="24"/>
      <w:lang w:eastAsia="it-IT"/>
    </w:rPr>
  </w:style>
  <w:style w:type="character" w:customStyle="1" w:styleId="PidipaginaCarattere">
    <w:name w:val="Piè di pagina Carattere"/>
    <w:basedOn w:val="Carpredefinitoparagrafo"/>
    <w:link w:val="Pidipagina"/>
    <w:uiPriority w:val="99"/>
    <w:locked/>
    <w:rsid w:val="00916EF2"/>
    <w:rPr>
      <w:rFonts w:ascii="Times New Roman" w:hAnsi="Times New Roman" w:cs="Times New Roman"/>
      <w:sz w:val="24"/>
      <w:szCs w:val="24"/>
      <w:lang w:val="x-none" w:eastAsia="it-IT"/>
    </w:rPr>
  </w:style>
  <w:style w:type="paragraph" w:customStyle="1" w:styleId="TableParagraph">
    <w:name w:val="Table Paragraph"/>
    <w:basedOn w:val="Normale"/>
    <w:uiPriority w:val="1"/>
    <w:qFormat/>
    <w:rsid w:val="00916EF2"/>
    <w:pPr>
      <w:widowControl w:val="0"/>
      <w:spacing w:after="0" w:line="240" w:lineRule="auto"/>
    </w:pPr>
    <w:rPr>
      <w:rFonts w:ascii="Calibri" w:hAnsi="Calibri"/>
      <w:lang w:val="en-US"/>
    </w:rPr>
  </w:style>
  <w:style w:type="paragraph" w:styleId="Testofumetto">
    <w:name w:val="Balloon Text"/>
    <w:basedOn w:val="Normale"/>
    <w:link w:val="TestofumettoCarattere"/>
    <w:uiPriority w:val="99"/>
    <w:semiHidden/>
    <w:unhideWhenUsed/>
    <w:rsid w:val="00E422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42241"/>
    <w:rPr>
      <w:rFonts w:ascii="Tahoma" w:hAnsi="Tahoma" w:cs="Tahoma"/>
      <w:sz w:val="16"/>
      <w:szCs w:val="16"/>
    </w:rPr>
  </w:style>
  <w:style w:type="paragraph" w:styleId="Paragrafoelenco">
    <w:name w:val="List Paragraph"/>
    <w:basedOn w:val="Normale"/>
    <w:uiPriority w:val="34"/>
    <w:qFormat/>
    <w:rsid w:val="00790293"/>
    <w:pPr>
      <w:ind w:left="720"/>
      <w:contextualSpacing/>
    </w:pPr>
  </w:style>
  <w:style w:type="paragraph" w:customStyle="1" w:styleId="Default">
    <w:name w:val="Default"/>
    <w:rsid w:val="00411C6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13072"/>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F73732"/>
    <w:rPr>
      <w:rFonts w:ascii="Times New Roman" w:hAnsi="Times New Roman"/>
      <w:sz w:val="24"/>
      <w:szCs w:val="24"/>
    </w:rPr>
  </w:style>
  <w:style w:type="table" w:customStyle="1" w:styleId="Stile3">
    <w:name w:val="Stile3"/>
    <w:basedOn w:val="Tabellanormale"/>
    <w:rsid w:val="0005239C"/>
    <w:pPr>
      <w:spacing w:after="0" w:line="240" w:lineRule="auto"/>
    </w:pPr>
    <w:rPr>
      <w:rFonts w:ascii="Times New Roman" w:hAnsi="Times New Roman" w:cs="Times New Roman"/>
      <w:sz w:val="24"/>
      <w:szCs w:val="24"/>
      <w:lang w:eastAsia="it-IT"/>
    </w:rPr>
    <w:tblPr>
      <w:tblStyleRowBandSize w:val="1"/>
      <w:tblStyleColBandSize w:val="1"/>
      <w:tblInd w:w="0" w:type="nil"/>
      <w:tblCellMar>
        <w:top w:w="100" w:type="dxa"/>
        <w:left w:w="100" w:type="dxa"/>
        <w:bottom w:w="100" w:type="dxa"/>
        <w:right w:w="100" w:type="dxa"/>
      </w:tblCellMar>
    </w:tblPr>
  </w:style>
  <w:style w:type="table" w:customStyle="1" w:styleId="Stile2">
    <w:name w:val="Stile2"/>
    <w:basedOn w:val="Tabellanormale"/>
    <w:rsid w:val="0005239C"/>
    <w:pPr>
      <w:spacing w:after="0" w:line="240" w:lineRule="auto"/>
    </w:pPr>
    <w:rPr>
      <w:rFonts w:ascii="Times New Roman" w:hAnsi="Times New Roman" w:cs="Times New Roman"/>
      <w:sz w:val="24"/>
      <w:szCs w:val="24"/>
      <w:lang w:eastAsia="it-IT"/>
    </w:rPr>
    <w:tblPr>
      <w:tblStyleRowBandSize w:val="1"/>
      <w:tblStyleColBandSize w:val="1"/>
      <w:tblInd w:w="0" w:type="nil"/>
      <w:tblCellMar>
        <w:top w:w="100" w:type="dxa"/>
        <w:left w:w="100" w:type="dxa"/>
        <w:bottom w:w="100" w:type="dxa"/>
        <w:right w:w="100" w:type="dxa"/>
      </w:tblCellMar>
    </w:tblPr>
  </w:style>
  <w:style w:type="table" w:customStyle="1" w:styleId="Stile1">
    <w:name w:val="Stile1"/>
    <w:basedOn w:val="Tabellanormale"/>
    <w:rsid w:val="0005239C"/>
    <w:pPr>
      <w:spacing w:after="0" w:line="240" w:lineRule="auto"/>
    </w:pPr>
    <w:rPr>
      <w:rFonts w:ascii="Times New Roman" w:hAnsi="Times New Roman" w:cs="Times New Roman"/>
      <w:sz w:val="24"/>
      <w:szCs w:val="24"/>
      <w:lang w:eastAsia="it-IT"/>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476773">
      <w:marLeft w:val="0"/>
      <w:marRight w:val="0"/>
      <w:marTop w:val="0"/>
      <w:marBottom w:val="0"/>
      <w:divBdr>
        <w:top w:val="none" w:sz="0" w:space="0" w:color="auto"/>
        <w:left w:val="none" w:sz="0" w:space="0" w:color="auto"/>
        <w:bottom w:val="none" w:sz="0" w:space="0" w:color="auto"/>
        <w:right w:val="none" w:sz="0" w:space="0" w:color="auto"/>
      </w:divBdr>
    </w:div>
    <w:div w:id="1272476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1685</Words>
  <Characters>9605</Characters>
  <Application>Microsoft Office Word</Application>
  <DocSecurity>0</DocSecurity>
  <Lines>80</Lines>
  <Paragraphs>22</Paragraphs>
  <ScaleCrop>false</ScaleCrop>
  <Company>Microsoft</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PERSONALE TRANSITORIO</dc:title>
  <dc:subject/>
  <dc:creator>Ospite</dc:creator>
  <cp:keywords/>
  <dc:description/>
  <cp:lastModifiedBy>Stefania Cara</cp:lastModifiedBy>
  <cp:revision>2</cp:revision>
  <cp:lastPrinted>2023-06-26T15:31:00Z</cp:lastPrinted>
  <dcterms:created xsi:type="dcterms:W3CDTF">2023-10-01T05:26:00Z</dcterms:created>
  <dcterms:modified xsi:type="dcterms:W3CDTF">2023-10-01T05:26:00Z</dcterms:modified>
</cp:coreProperties>
</file>